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C08033" w14:textId="77777777" w:rsidR="000304D0" w:rsidRPr="00BD6073" w:rsidRDefault="000304D0">
      <w:pPr>
        <w:spacing w:after="0" w:line="360" w:lineRule="auto"/>
        <w:ind w:firstLine="709"/>
        <w:rPr>
          <w:rFonts w:ascii="Arial" w:eastAsia="Gadugi" w:hAnsi="Arial" w:cs="Arial"/>
          <w:b/>
          <w:bCs/>
          <w:sz w:val="40"/>
          <w:szCs w:val="40"/>
        </w:rPr>
      </w:pPr>
    </w:p>
    <w:p w14:paraId="3602FFB7" w14:textId="77777777" w:rsidR="000304D0" w:rsidRPr="00BD6073" w:rsidRDefault="000304D0">
      <w:pPr>
        <w:spacing w:after="0" w:line="360" w:lineRule="auto"/>
        <w:ind w:firstLine="709"/>
        <w:rPr>
          <w:rFonts w:ascii="Arial" w:eastAsia="Gadugi" w:hAnsi="Arial" w:cs="Arial"/>
          <w:b/>
          <w:bCs/>
          <w:sz w:val="40"/>
          <w:szCs w:val="40"/>
        </w:rPr>
      </w:pPr>
    </w:p>
    <w:p w14:paraId="2C18EB7E" w14:textId="77777777" w:rsidR="000304D0" w:rsidRPr="00BD6073" w:rsidRDefault="000304D0">
      <w:pPr>
        <w:spacing w:line="360" w:lineRule="auto"/>
        <w:ind w:firstLine="709"/>
        <w:rPr>
          <w:rFonts w:ascii="Arial" w:eastAsia="Gadugi" w:hAnsi="Arial" w:cs="Arial"/>
          <w:b/>
          <w:bCs/>
          <w:sz w:val="40"/>
          <w:szCs w:val="40"/>
        </w:rPr>
      </w:pPr>
    </w:p>
    <w:p w14:paraId="530F1CB6" w14:textId="77777777" w:rsidR="000304D0" w:rsidRPr="00BD6073" w:rsidRDefault="000F63D2">
      <w:pPr>
        <w:spacing w:line="360" w:lineRule="auto"/>
        <w:ind w:firstLine="709"/>
        <w:rPr>
          <w:rFonts w:ascii="Arial" w:eastAsia="Gadugi" w:hAnsi="Arial" w:cs="Arial"/>
          <w:b/>
          <w:bCs/>
          <w:sz w:val="28"/>
          <w:szCs w:val="28"/>
          <w:lang w:val="en-US"/>
        </w:rPr>
      </w:pPr>
      <w:r w:rsidRPr="00BD6073">
        <w:rPr>
          <w:rFonts w:ascii="Arial" w:eastAsia="Gadugi" w:hAnsi="Arial" w:cs="Arial"/>
          <w:b/>
          <w:bCs/>
          <w:sz w:val="28"/>
          <w:szCs w:val="28"/>
          <w:lang w:val="en-US"/>
        </w:rPr>
        <w:t>Study title:</w:t>
      </w:r>
    </w:p>
    <w:p w14:paraId="05CD4717" w14:textId="77777777" w:rsidR="000304D0" w:rsidRPr="00BD6073" w:rsidRDefault="000F63D2">
      <w:pPr>
        <w:spacing w:line="360" w:lineRule="auto"/>
        <w:ind w:firstLine="709"/>
        <w:rPr>
          <w:rFonts w:ascii="Arial" w:eastAsia="Gadugi" w:hAnsi="Arial" w:cs="Arial"/>
          <w:b/>
          <w:bCs/>
          <w:sz w:val="28"/>
          <w:szCs w:val="28"/>
          <w:lang w:val="en-US"/>
        </w:rPr>
      </w:pPr>
      <w:r w:rsidRPr="00BD6073">
        <w:rPr>
          <w:rFonts w:ascii="Arial" w:eastAsia="Gadugi" w:hAnsi="Arial" w:cs="Arial"/>
          <w:b/>
          <w:bCs/>
          <w:sz w:val="28"/>
          <w:szCs w:val="28"/>
          <w:lang w:val="en-US"/>
        </w:rPr>
        <w:t>Study Acronym:</w:t>
      </w:r>
    </w:p>
    <w:p w14:paraId="2E7CF044" w14:textId="7B84E9F4" w:rsidR="00476EE3" w:rsidRPr="00BD6073" w:rsidRDefault="00151A73">
      <w:pPr>
        <w:spacing w:line="360" w:lineRule="auto"/>
        <w:ind w:firstLine="709"/>
        <w:rPr>
          <w:rFonts w:ascii="Arial" w:eastAsia="Gadugi" w:hAnsi="Arial" w:cs="Arial"/>
          <w:b/>
          <w:bCs/>
          <w:sz w:val="28"/>
          <w:szCs w:val="28"/>
          <w:lang w:val="en-US"/>
        </w:rPr>
      </w:pPr>
      <w:r w:rsidRPr="00BD6073">
        <w:rPr>
          <w:rFonts w:ascii="Arial" w:eastAsia="Gadugi" w:hAnsi="Arial" w:cs="Arial"/>
          <w:b/>
          <w:bCs/>
          <w:sz w:val="28"/>
          <w:szCs w:val="28"/>
          <w:lang w:val="en-US"/>
        </w:rPr>
        <w:t>EudraCT N°</w:t>
      </w:r>
      <w:r w:rsidR="00476EE3" w:rsidRPr="00BD6073">
        <w:rPr>
          <w:rFonts w:ascii="Arial" w:eastAsia="Gadugi" w:hAnsi="Arial" w:cs="Arial"/>
          <w:b/>
          <w:bCs/>
          <w:sz w:val="28"/>
          <w:szCs w:val="28"/>
          <w:lang w:val="en-US"/>
        </w:rPr>
        <w:t>:</w:t>
      </w:r>
    </w:p>
    <w:p w14:paraId="6A032E57" w14:textId="02B24597" w:rsidR="000304D0" w:rsidRPr="00BD6073" w:rsidRDefault="000F63D2" w:rsidP="00151A73">
      <w:pPr>
        <w:spacing w:line="360" w:lineRule="auto"/>
        <w:ind w:firstLine="709"/>
        <w:rPr>
          <w:rFonts w:ascii="Arial" w:eastAsia="Gadugi" w:hAnsi="Arial" w:cs="Arial"/>
          <w:b/>
          <w:bCs/>
          <w:sz w:val="28"/>
          <w:szCs w:val="28"/>
          <w:lang w:val="en-US"/>
        </w:rPr>
      </w:pPr>
      <w:r w:rsidRPr="00BD6073">
        <w:rPr>
          <w:rFonts w:ascii="Arial" w:eastAsia="Gadugi" w:hAnsi="Arial" w:cs="Arial"/>
          <w:b/>
          <w:bCs/>
          <w:sz w:val="28"/>
          <w:szCs w:val="28"/>
          <w:lang w:val="en-US"/>
        </w:rPr>
        <w:t>Protocol version:</w:t>
      </w:r>
      <w:r w:rsidR="00151A73" w:rsidRPr="00BD6073">
        <w:rPr>
          <w:rFonts w:ascii="Arial" w:eastAsia="Gadugi" w:hAnsi="Arial" w:cs="Arial"/>
          <w:b/>
          <w:bCs/>
          <w:sz w:val="28"/>
          <w:szCs w:val="28"/>
          <w:lang w:val="en-US"/>
        </w:rPr>
        <w:tab/>
      </w:r>
      <w:r w:rsidR="00151A73" w:rsidRPr="00BD6073">
        <w:rPr>
          <w:rFonts w:ascii="Arial" w:eastAsia="Gadugi" w:hAnsi="Arial" w:cs="Arial"/>
          <w:b/>
          <w:bCs/>
          <w:sz w:val="28"/>
          <w:szCs w:val="28"/>
          <w:lang w:val="en-US"/>
        </w:rPr>
        <w:tab/>
      </w:r>
      <w:r w:rsidR="00151A73" w:rsidRPr="00BD6073">
        <w:rPr>
          <w:rFonts w:ascii="Arial" w:eastAsia="Gadugi" w:hAnsi="Arial" w:cs="Arial"/>
          <w:b/>
          <w:bCs/>
          <w:sz w:val="28"/>
          <w:szCs w:val="28"/>
          <w:lang w:val="en-US"/>
        </w:rPr>
        <w:tab/>
      </w:r>
      <w:r w:rsidR="00151A73" w:rsidRPr="00BD6073">
        <w:rPr>
          <w:rFonts w:ascii="Arial" w:eastAsia="Gadugi" w:hAnsi="Arial" w:cs="Arial"/>
          <w:b/>
          <w:bCs/>
          <w:sz w:val="28"/>
          <w:szCs w:val="28"/>
          <w:lang w:val="en-US"/>
        </w:rPr>
        <w:tab/>
      </w:r>
      <w:r w:rsidR="00151A73" w:rsidRPr="00BD6073">
        <w:rPr>
          <w:rFonts w:ascii="Arial" w:eastAsia="Gadugi" w:hAnsi="Arial" w:cs="Arial"/>
          <w:b/>
          <w:bCs/>
          <w:sz w:val="28"/>
          <w:szCs w:val="28"/>
          <w:lang w:val="en-US"/>
        </w:rPr>
        <w:tab/>
      </w:r>
      <w:r w:rsidR="00151A73" w:rsidRPr="00BD6073">
        <w:rPr>
          <w:rFonts w:ascii="Arial" w:eastAsia="Gadugi" w:hAnsi="Arial" w:cs="Arial"/>
          <w:b/>
          <w:bCs/>
          <w:sz w:val="28"/>
          <w:szCs w:val="28"/>
          <w:lang w:val="en-US"/>
        </w:rPr>
        <w:tab/>
      </w:r>
      <w:r w:rsidRPr="00BD6073">
        <w:rPr>
          <w:rFonts w:ascii="Arial" w:eastAsia="Gadugi" w:hAnsi="Arial" w:cs="Arial"/>
          <w:b/>
          <w:bCs/>
          <w:sz w:val="28"/>
          <w:szCs w:val="28"/>
          <w:lang w:val="en-US"/>
        </w:rPr>
        <w:t xml:space="preserve">Date: </w:t>
      </w:r>
    </w:p>
    <w:p w14:paraId="20E57513" w14:textId="587269EF" w:rsidR="00151A73" w:rsidRPr="00BD6073" w:rsidRDefault="00151A73" w:rsidP="00151A73">
      <w:pPr>
        <w:spacing w:line="360" w:lineRule="auto"/>
        <w:ind w:firstLine="709"/>
        <w:rPr>
          <w:rFonts w:ascii="Arial" w:eastAsia="Gadugi" w:hAnsi="Arial" w:cs="Arial"/>
          <w:b/>
          <w:bCs/>
          <w:sz w:val="28"/>
          <w:szCs w:val="28"/>
          <w:lang w:val="en-US"/>
        </w:rPr>
      </w:pPr>
      <w:r w:rsidRPr="00BD6073">
        <w:rPr>
          <w:rFonts w:ascii="Arial" w:eastAsia="Gadugi" w:hAnsi="Arial" w:cs="Arial"/>
          <w:b/>
          <w:bCs/>
          <w:sz w:val="28"/>
          <w:szCs w:val="28"/>
          <w:lang w:val="en-US"/>
        </w:rPr>
        <w:t xml:space="preserve">Sponsor: </w:t>
      </w:r>
      <w:r w:rsidR="00D410AD" w:rsidRPr="00BD6073">
        <w:rPr>
          <w:rFonts w:ascii="Arial" w:eastAsia="Gadugi" w:hAnsi="Arial" w:cs="Arial"/>
          <w:sz w:val="24"/>
          <w:szCs w:val="24"/>
          <w:lang w:val="en-US"/>
        </w:rPr>
        <w:t>Italian Group for the Study of Inflammatory Bowel Disease (IG-IBD)</w:t>
      </w:r>
    </w:p>
    <w:p w14:paraId="35103B77" w14:textId="77777777" w:rsidR="00151A73" w:rsidRPr="00BD6073" w:rsidRDefault="000F63D2">
      <w:pPr>
        <w:spacing w:line="360" w:lineRule="auto"/>
        <w:ind w:firstLine="709"/>
        <w:rPr>
          <w:rFonts w:ascii="Arial" w:eastAsia="Gadugi" w:hAnsi="Arial" w:cs="Arial"/>
          <w:b/>
          <w:bCs/>
          <w:sz w:val="40"/>
          <w:szCs w:val="40"/>
          <w:lang w:val="en-US"/>
        </w:rPr>
      </w:pPr>
      <w:r w:rsidRPr="00BD6073">
        <w:rPr>
          <w:rFonts w:ascii="Arial" w:eastAsia="Gadugi" w:hAnsi="Arial" w:cs="Arial"/>
          <w:b/>
          <w:bCs/>
          <w:sz w:val="40"/>
          <w:szCs w:val="40"/>
          <w:lang w:val="en-US"/>
        </w:rPr>
        <w:t xml:space="preserve"> </w:t>
      </w:r>
    </w:p>
    <w:p w14:paraId="2A1E1103" w14:textId="77777777" w:rsidR="00151A73" w:rsidRPr="00BD6073" w:rsidRDefault="00151A73">
      <w:pPr>
        <w:spacing w:line="360" w:lineRule="auto"/>
        <w:ind w:firstLine="709"/>
        <w:rPr>
          <w:rFonts w:ascii="Arial" w:eastAsia="Gadugi" w:hAnsi="Arial" w:cs="Arial"/>
          <w:b/>
          <w:bCs/>
          <w:sz w:val="40"/>
          <w:szCs w:val="40"/>
          <w:lang w:val="en-US"/>
        </w:rPr>
      </w:pPr>
    </w:p>
    <w:p w14:paraId="5E7F5BCE" w14:textId="18EFB6B2" w:rsidR="00151A73" w:rsidRPr="00BD6073" w:rsidRDefault="00151A73">
      <w:pPr>
        <w:spacing w:line="360" w:lineRule="auto"/>
        <w:ind w:firstLine="709"/>
        <w:rPr>
          <w:rFonts w:ascii="Arial" w:eastAsia="Gadugi" w:hAnsi="Arial" w:cs="Arial"/>
          <w:b/>
          <w:bCs/>
          <w:sz w:val="40"/>
          <w:szCs w:val="40"/>
          <w:lang w:val="en-US"/>
        </w:rPr>
      </w:pPr>
      <w:r w:rsidRPr="00BD6073">
        <w:rPr>
          <w:rFonts w:ascii="Arial" w:eastAsia="Gadugi" w:hAnsi="Arial" w:cs="Arial"/>
          <w:b/>
          <w:bCs/>
          <w:noProof/>
          <w:sz w:val="40"/>
          <w:szCs w:val="40"/>
        </w:rPr>
        <mc:AlternateContent>
          <mc:Choice Requires="wps">
            <w:drawing>
              <wp:anchor distT="0" distB="0" distL="114300" distR="114300" simplePos="0" relativeHeight="251659264" behindDoc="0" locked="0" layoutInCell="1" allowOverlap="1" wp14:anchorId="3F409BBD" wp14:editId="185772FD">
                <wp:simplePos x="0" y="0"/>
                <wp:positionH relativeFrom="column">
                  <wp:posOffset>474345</wp:posOffset>
                </wp:positionH>
                <wp:positionV relativeFrom="paragraph">
                  <wp:posOffset>506095</wp:posOffset>
                </wp:positionV>
                <wp:extent cx="6057900" cy="1921510"/>
                <wp:effectExtent l="0" t="0" r="38100" b="38100"/>
                <wp:wrapSquare wrapText="bothSides"/>
                <wp:docPr id="1" name="Casella di testo 1"/>
                <wp:cNvGraphicFramePr/>
                <a:graphic xmlns:a="http://schemas.openxmlformats.org/drawingml/2006/main">
                  <a:graphicData uri="http://schemas.microsoft.com/office/word/2010/wordprocessingShape">
                    <wps:wsp>
                      <wps:cNvSpPr txBox="1"/>
                      <wps:spPr>
                        <a:xfrm>
                          <a:off x="0" y="0"/>
                          <a:ext cx="6057900" cy="1921510"/>
                        </a:xfrm>
                        <a:prstGeom prst="rect">
                          <a:avLst/>
                        </a:prstGeom>
                        <a:noFill/>
                        <a:ln w="6350">
                          <a:solidFill>
                            <a:prstClr val="black"/>
                          </a:solidFill>
                        </a:ln>
                        <a:effectLst/>
                        <a:sp3d/>
                      </wps:spPr>
                      <wps:style>
                        <a:lnRef idx="0">
                          <a:scrgbClr r="0" g="0" b="0"/>
                        </a:lnRef>
                        <a:fillRef idx="0">
                          <a:scrgbClr r="0" g="0" b="0"/>
                        </a:fillRef>
                        <a:effectRef idx="0">
                          <a:scrgbClr r="0" g="0" b="0"/>
                        </a:effectRef>
                        <a:fontRef idx="none"/>
                      </wps:style>
                      <wps:txbx>
                        <w:txbxContent>
                          <w:p w14:paraId="0627689E" w14:textId="77777777" w:rsidR="00151A73" w:rsidRDefault="00151A73" w:rsidP="00151A73"/>
                          <w:p w14:paraId="30E53397" w14:textId="77777777" w:rsidR="00151A73" w:rsidRPr="00BD6073" w:rsidRDefault="00151A73" w:rsidP="00151A73">
                            <w:pPr>
                              <w:rPr>
                                <w:rFonts w:ascii="Arial" w:hAnsi="Arial" w:cs="Arial"/>
                              </w:rPr>
                            </w:pPr>
                            <w:r w:rsidRPr="00BD6073">
                              <w:rPr>
                                <w:rFonts w:ascii="Arial" w:hAnsi="Arial" w:cs="Arial"/>
                              </w:rPr>
                              <w:t>Confidential</w:t>
                            </w:r>
                          </w:p>
                          <w:p w14:paraId="63F8F88D" w14:textId="77777777" w:rsidR="00151A73" w:rsidRPr="00BD6073" w:rsidRDefault="00151A73" w:rsidP="00151A73">
                            <w:pPr>
                              <w:rPr>
                                <w:rFonts w:ascii="Arial" w:hAnsi="Arial" w:cs="Arial"/>
                              </w:rPr>
                            </w:pPr>
                            <w:r w:rsidRPr="00BD6073">
                              <w:rPr>
                                <w:rFonts w:ascii="Arial" w:hAnsi="Arial" w:cs="Arial"/>
                              </w:rPr>
                              <w:t>The information provided in this document is strictly confidential and is intended solely for the guidance of the clinical investigation. Reproduction or disclosure of this document - whether in part or in full - to parties not associated with the clinical investigation or its use for any other purpose without the prior written consent of the sponsor is not permitted.</w:t>
                            </w:r>
                          </w:p>
                          <w:p w14:paraId="276814D8" w14:textId="77777777" w:rsidR="00151A73" w:rsidRDefault="00151A73"/>
                        </w:txbxContent>
                      </wps:txbx>
                      <wps:bodyPr rot="0" spcFirstLastPara="1" vertOverflow="overflow" horzOverflow="overflow" vert="horz" wrap="square" lIns="45719" tIns="45719" rIns="45719" bIns="45719" numCol="1" spcCol="38100" rtlCol="0" fromWordArt="0" anchor="t" anchorCtr="0" forceAA="0" compatLnSpc="1">
                        <a:prstTxWarp prst="textNoShape">
                          <a:avLst/>
                        </a:prstTxWarp>
                        <a:spAutoFit/>
                      </wps:bodyPr>
                    </wps:wsp>
                  </a:graphicData>
                </a:graphic>
              </wp:anchor>
            </w:drawing>
          </mc:Choice>
          <mc:Fallback>
            <w:pict>
              <v:shapetype w14:anchorId="3F409BBD" id="_x0000_t202" coordsize="21600,21600" o:spt="202" path="m,l,21600r21600,l21600,xe">
                <v:stroke joinstyle="miter"/>
                <v:path gradientshapeok="t" o:connecttype="rect"/>
              </v:shapetype>
              <v:shape id="Casella di testo 1" o:spid="_x0000_s1026" type="#_x0000_t202" style="position:absolute;left:0;text-align:left;margin-left:37.35pt;margin-top:39.85pt;width:477pt;height:151.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" filled="f" strokeweight=".5pt">
                <v:textbox style="mso-fit-shape-to-text:t" inset="1.27mm,1.27mm,1.27mm,1.27mm">
                  <w:txbxContent>
                    <w:p w14:paraId="0627689E" w14:textId="77777777" w:rsidR="00151A73" w:rsidRDefault="00151A73" w:rsidP="00151A73"/>
                    <w:p w14:paraId="30E53397" w14:textId="77777777" w:rsidR="00151A73" w:rsidRPr="00BD6073" w:rsidRDefault="00151A73" w:rsidP="00151A73">
                      <w:pPr>
                        <w:rPr>
                          <w:rFonts w:ascii="Arial" w:hAnsi="Arial" w:cs="Arial"/>
                        </w:rPr>
                      </w:pPr>
                      <w:r w:rsidRPr="00BD6073">
                        <w:rPr>
                          <w:rFonts w:ascii="Arial" w:hAnsi="Arial" w:cs="Arial"/>
                        </w:rPr>
                        <w:t>Confidential</w:t>
                      </w:r>
                    </w:p>
                    <w:p w14:paraId="63F8F88D" w14:textId="77777777" w:rsidR="00151A73" w:rsidRPr="00BD6073" w:rsidRDefault="00151A73" w:rsidP="00151A73">
                      <w:pPr>
                        <w:rPr>
                          <w:rFonts w:ascii="Arial" w:hAnsi="Arial" w:cs="Arial"/>
                        </w:rPr>
                      </w:pPr>
                      <w:r w:rsidRPr="00BD6073">
                        <w:rPr>
                          <w:rFonts w:ascii="Arial" w:hAnsi="Arial" w:cs="Arial"/>
                        </w:rPr>
                        <w:t>The information provided in this document is strictly confidential and is intended solely for the guidance of the clinical investigation. Reproduction or disclosure of this document - whether in part or in full - to parties not associated with the clinical investigation or its use for any other purpose without the prior written consent of the sponsor is not permitted.</w:t>
                      </w:r>
                    </w:p>
                    <w:p w14:paraId="276814D8" w14:textId="77777777" w:rsidR="00151A73" w:rsidRDefault="00151A73"/>
                  </w:txbxContent>
                </v:textbox>
                <w10:wrap type="square"/>
              </v:shape>
            </w:pict>
          </mc:Fallback>
        </mc:AlternateContent>
      </w:r>
    </w:p>
    <w:p w14:paraId="1715C235" w14:textId="4AC60797" w:rsidR="000304D0" w:rsidRPr="00BD6073" w:rsidRDefault="000F63D2">
      <w:pPr>
        <w:spacing w:line="360" w:lineRule="auto"/>
        <w:ind w:firstLine="709"/>
        <w:rPr>
          <w:rFonts w:ascii="Arial" w:eastAsia="Gadugi" w:hAnsi="Arial" w:cs="Arial"/>
          <w:b/>
          <w:bCs/>
          <w:sz w:val="40"/>
          <w:szCs w:val="40"/>
          <w:lang w:val="en-US"/>
        </w:rPr>
      </w:pPr>
      <w:r w:rsidRPr="00BD6073">
        <w:rPr>
          <w:rFonts w:ascii="Arial" w:eastAsia="Gadugi" w:hAnsi="Arial" w:cs="Arial"/>
          <w:b/>
          <w:bCs/>
          <w:sz w:val="40"/>
          <w:szCs w:val="40"/>
          <w:lang w:val="en-US"/>
        </w:rPr>
        <w:br w:type="page"/>
      </w:r>
    </w:p>
    <w:tbl>
      <w:tblPr>
        <w:tblStyle w:val="TableNormal"/>
        <w:tblW w:w="985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742"/>
        <w:gridCol w:w="2737"/>
        <w:gridCol w:w="846"/>
        <w:gridCol w:w="1529"/>
      </w:tblGrid>
      <w:tr w:rsidR="00AC3B72" w:rsidRPr="002835DA" w14:paraId="03E87221" w14:textId="77777777" w:rsidTr="000F63D2">
        <w:trPr>
          <w:trHeight w:val="508"/>
        </w:trPr>
        <w:tc>
          <w:tcPr>
            <w:tcW w:w="985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352C12" w14:textId="77777777" w:rsidR="00AC3B72" w:rsidRPr="00BD6073" w:rsidRDefault="00AC3B72" w:rsidP="000F63D2">
            <w:pPr>
              <w:pStyle w:val="Titolo1"/>
              <w:rPr>
                <w:rFonts w:ascii="Arial" w:hAnsi="Arial" w:cs="Arial"/>
              </w:rPr>
            </w:pPr>
            <w:r w:rsidRPr="00BD6073">
              <w:rPr>
                <w:rFonts w:ascii="Arial" w:eastAsia="Gadugi" w:hAnsi="Arial" w:cs="Arial"/>
                <w:smallCaps/>
                <w:color w:val="000000"/>
                <w:sz w:val="20"/>
                <w:szCs w:val="20"/>
                <w:u w:color="000000"/>
                <w:lang w:val="en-US"/>
              </w:rPr>
              <w:lastRenderedPageBreak/>
              <w:t>Study synopsis</w:t>
            </w:r>
          </w:p>
        </w:tc>
      </w:tr>
      <w:tr w:rsidR="00AC3B72" w:rsidRPr="002835DA" w14:paraId="34ADA146" w14:textId="77777777" w:rsidTr="000F63D2">
        <w:trPr>
          <w:trHeight w:val="508"/>
        </w:trPr>
        <w:tc>
          <w:tcPr>
            <w:tcW w:w="4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6F0953" w14:textId="77777777" w:rsidR="00AC3B72" w:rsidRPr="00BD6073" w:rsidRDefault="00AC3B72" w:rsidP="000F63D2">
            <w:pPr>
              <w:spacing w:before="120"/>
              <w:rPr>
                <w:rFonts w:ascii="Arial" w:hAnsi="Arial" w:cs="Arial"/>
              </w:rPr>
            </w:pPr>
            <w:r w:rsidRPr="00BD6073">
              <w:rPr>
                <w:rFonts w:ascii="Arial" w:eastAsia="Gadugi" w:hAnsi="Arial" w:cs="Arial"/>
                <w:b/>
                <w:bCs/>
                <w:sz w:val="20"/>
                <w:szCs w:val="20"/>
                <w:lang w:val="en-US"/>
              </w:rPr>
              <w:t>Study title</w:t>
            </w:r>
          </w:p>
        </w:tc>
        <w:tc>
          <w:tcPr>
            <w:tcW w:w="511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C56482" w14:textId="77777777" w:rsidR="00AC3B72" w:rsidRPr="00BD6073" w:rsidRDefault="00AC3B72" w:rsidP="000F63D2">
            <w:pPr>
              <w:rPr>
                <w:rFonts w:ascii="Arial" w:hAnsi="Arial" w:cs="Arial"/>
              </w:rPr>
            </w:pPr>
          </w:p>
        </w:tc>
      </w:tr>
      <w:tr w:rsidR="00AC3B72" w:rsidRPr="002835DA" w14:paraId="57A93BD8" w14:textId="77777777" w:rsidTr="000F63D2">
        <w:trPr>
          <w:trHeight w:val="526"/>
        </w:trPr>
        <w:tc>
          <w:tcPr>
            <w:tcW w:w="4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10D04D" w14:textId="77777777" w:rsidR="00AC3B72" w:rsidRPr="00BD6073" w:rsidRDefault="00AC3B72" w:rsidP="000F63D2">
            <w:pPr>
              <w:spacing w:before="120"/>
              <w:rPr>
                <w:rFonts w:ascii="Arial" w:hAnsi="Arial" w:cs="Arial"/>
              </w:rPr>
            </w:pPr>
            <w:r w:rsidRPr="00BD6073">
              <w:rPr>
                <w:rFonts w:ascii="Arial" w:eastAsia="Gadugi" w:hAnsi="Arial" w:cs="Arial"/>
                <w:b/>
                <w:bCs/>
                <w:sz w:val="20"/>
                <w:szCs w:val="20"/>
                <w:lang w:val="en-US"/>
              </w:rPr>
              <w:t>Sponsor</w:t>
            </w:r>
          </w:p>
        </w:tc>
        <w:tc>
          <w:tcPr>
            <w:tcW w:w="511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13D398" w14:textId="77777777" w:rsidR="00AC3B72" w:rsidRPr="00BD6073" w:rsidRDefault="00AC3B72" w:rsidP="000F63D2">
            <w:pPr>
              <w:tabs>
                <w:tab w:val="right" w:pos="4320"/>
                <w:tab w:val="left" w:pos="4680"/>
              </w:tabs>
              <w:spacing w:before="120" w:after="120"/>
              <w:rPr>
                <w:rFonts w:ascii="Arial" w:hAnsi="Arial" w:cs="Arial"/>
              </w:rPr>
            </w:pPr>
            <w:r w:rsidRPr="00BD6073">
              <w:rPr>
                <w:rFonts w:ascii="Arial" w:eastAsia="Gadugi" w:hAnsi="Arial" w:cs="Arial"/>
                <w:sz w:val="20"/>
                <w:szCs w:val="20"/>
                <w:lang w:val="en-US"/>
              </w:rPr>
              <w:t>Italian Group for the Study of Inflammatory Bowel Disease (IG-IBD)</w:t>
            </w:r>
          </w:p>
        </w:tc>
      </w:tr>
      <w:tr w:rsidR="00AC3B72" w:rsidRPr="002835DA" w14:paraId="4B8D4AD8" w14:textId="77777777" w:rsidTr="000F63D2">
        <w:trPr>
          <w:trHeight w:val="250"/>
        </w:trPr>
        <w:tc>
          <w:tcPr>
            <w:tcW w:w="4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69AE34" w14:textId="1AEAE575" w:rsidR="00AC3B72" w:rsidRPr="00BD6073" w:rsidRDefault="00D25F75" w:rsidP="000F63D2">
            <w:pPr>
              <w:spacing w:before="120"/>
              <w:rPr>
                <w:rFonts w:ascii="Arial" w:hAnsi="Arial" w:cs="Arial"/>
              </w:rPr>
            </w:pPr>
            <w:r>
              <w:rPr>
                <w:rFonts w:ascii="Arial" w:eastAsia="Gadugi" w:hAnsi="Arial" w:cs="Arial"/>
                <w:b/>
                <w:bCs/>
                <w:sz w:val="20"/>
                <w:szCs w:val="20"/>
                <w:lang w:val="en-US"/>
              </w:rPr>
              <w:t>Principal Investigator</w:t>
            </w:r>
          </w:p>
        </w:tc>
        <w:tc>
          <w:tcPr>
            <w:tcW w:w="511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7B4CC778" w14:textId="77777777" w:rsidR="00AC3B72" w:rsidRPr="00BD6073" w:rsidRDefault="00AC3B72" w:rsidP="000F63D2">
            <w:pPr>
              <w:rPr>
                <w:rFonts w:ascii="Arial" w:hAnsi="Arial" w:cs="Arial"/>
              </w:rPr>
            </w:pPr>
          </w:p>
        </w:tc>
      </w:tr>
      <w:tr w:rsidR="00AC3B72" w:rsidRPr="002835DA" w14:paraId="39C2526D" w14:textId="77777777" w:rsidTr="000F63D2">
        <w:trPr>
          <w:trHeight w:val="250"/>
        </w:trPr>
        <w:tc>
          <w:tcPr>
            <w:tcW w:w="4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7D0AE0" w14:textId="40717EE3" w:rsidR="00AC3B72" w:rsidRPr="00BD6073" w:rsidRDefault="00D71720" w:rsidP="000F63D2">
            <w:pPr>
              <w:spacing w:before="120"/>
              <w:rPr>
                <w:rFonts w:ascii="Arial" w:hAnsi="Arial" w:cs="Arial"/>
              </w:rPr>
            </w:pPr>
            <w:r w:rsidRPr="00BD6073">
              <w:rPr>
                <w:rFonts w:ascii="Arial" w:eastAsia="Gadugi" w:hAnsi="Arial" w:cs="Arial"/>
                <w:b/>
                <w:bCs/>
                <w:sz w:val="20"/>
                <w:szCs w:val="20"/>
                <w:lang w:val="en-US"/>
              </w:rPr>
              <w:t xml:space="preserve">EudraCT </w:t>
            </w:r>
            <w:r w:rsidR="00AC3B72" w:rsidRPr="00BD6073">
              <w:rPr>
                <w:rFonts w:ascii="Arial" w:eastAsia="Gadugi" w:hAnsi="Arial" w:cs="Arial"/>
                <w:b/>
                <w:bCs/>
                <w:sz w:val="20"/>
                <w:szCs w:val="20"/>
                <w:lang w:val="en-US"/>
              </w:rPr>
              <w:t xml:space="preserve"> N. </w:t>
            </w:r>
          </w:p>
        </w:tc>
        <w:tc>
          <w:tcPr>
            <w:tcW w:w="511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16F504" w14:textId="77777777" w:rsidR="00AC3B72" w:rsidRPr="00BD6073" w:rsidRDefault="00AC3B72" w:rsidP="000F63D2">
            <w:pPr>
              <w:rPr>
                <w:rFonts w:ascii="Arial" w:hAnsi="Arial" w:cs="Arial"/>
              </w:rPr>
            </w:pPr>
          </w:p>
        </w:tc>
      </w:tr>
      <w:tr w:rsidR="00AC3B72" w:rsidRPr="002835DA" w14:paraId="537AFA9E" w14:textId="77777777" w:rsidTr="000F63D2">
        <w:trPr>
          <w:trHeight w:val="250"/>
        </w:trPr>
        <w:tc>
          <w:tcPr>
            <w:tcW w:w="4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E0ED5F" w14:textId="77777777" w:rsidR="00AC3B72" w:rsidRPr="00BD6073" w:rsidRDefault="00AC3B72" w:rsidP="000F63D2">
            <w:pPr>
              <w:spacing w:before="120"/>
              <w:rPr>
                <w:rFonts w:ascii="Arial" w:hAnsi="Arial" w:cs="Arial"/>
              </w:rPr>
            </w:pPr>
            <w:r w:rsidRPr="00BD6073">
              <w:rPr>
                <w:rFonts w:ascii="Arial" w:eastAsia="Gadugi" w:hAnsi="Arial" w:cs="Arial"/>
                <w:b/>
                <w:bCs/>
                <w:sz w:val="20"/>
                <w:szCs w:val="20"/>
              </w:rPr>
              <w:t xml:space="preserve">Protocol Version and Date </w:t>
            </w:r>
          </w:p>
        </w:tc>
        <w:tc>
          <w:tcPr>
            <w:tcW w:w="2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FF442E" w14:textId="77777777" w:rsidR="00AC3B72" w:rsidRPr="00BD6073" w:rsidRDefault="00AC3B72" w:rsidP="000F63D2">
            <w:pPr>
              <w:rPr>
                <w:rFonts w:ascii="Arial" w:hAnsi="Arial" w:cs="Arial"/>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E77D7D" w14:textId="77777777" w:rsidR="00AC3B72" w:rsidRPr="00BD6073" w:rsidRDefault="00AC3B72" w:rsidP="000F63D2">
            <w:pPr>
              <w:spacing w:before="120"/>
              <w:rPr>
                <w:rFonts w:ascii="Arial" w:hAnsi="Arial" w:cs="Arial"/>
              </w:rPr>
            </w:pPr>
            <w:r w:rsidRPr="00BD6073">
              <w:rPr>
                <w:rFonts w:ascii="Arial" w:eastAsia="Gadugi" w:hAnsi="Arial" w:cs="Arial"/>
                <w:b/>
                <w:bCs/>
                <w:sz w:val="20"/>
                <w:szCs w:val="20"/>
              </w:rPr>
              <w:t>Phase</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C60A04" w14:textId="77777777" w:rsidR="00AC3B72" w:rsidRPr="00BD6073" w:rsidRDefault="00AC3B72" w:rsidP="000F63D2">
            <w:pPr>
              <w:rPr>
                <w:rFonts w:ascii="Arial" w:hAnsi="Arial" w:cs="Arial"/>
              </w:rPr>
            </w:pPr>
          </w:p>
        </w:tc>
      </w:tr>
      <w:tr w:rsidR="00AC3B72" w:rsidRPr="002835DA" w14:paraId="1AE8B5E2" w14:textId="77777777" w:rsidTr="000F63D2">
        <w:trPr>
          <w:trHeight w:val="1107"/>
        </w:trPr>
        <w:tc>
          <w:tcPr>
            <w:tcW w:w="4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ED5DF6" w14:textId="77777777" w:rsidR="00AC3B72" w:rsidRPr="00BD6073" w:rsidRDefault="00AC3B72" w:rsidP="000F63D2">
            <w:pPr>
              <w:spacing w:before="120"/>
              <w:rPr>
                <w:rFonts w:ascii="Arial" w:hAnsi="Arial" w:cs="Arial"/>
              </w:rPr>
            </w:pPr>
            <w:r w:rsidRPr="00BD6073">
              <w:rPr>
                <w:rFonts w:ascii="Arial" w:eastAsia="Gadugi" w:hAnsi="Arial" w:cs="Arial"/>
                <w:b/>
                <w:bCs/>
                <w:sz w:val="20"/>
                <w:szCs w:val="20"/>
                <w:lang w:val="en-US"/>
              </w:rPr>
              <w:t>Background and rationale</w:t>
            </w:r>
          </w:p>
        </w:tc>
        <w:tc>
          <w:tcPr>
            <w:tcW w:w="511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3A62AF" w14:textId="77777777" w:rsidR="00AC3B72" w:rsidRPr="00BD6073" w:rsidRDefault="00AC3B72" w:rsidP="000F63D2">
            <w:pPr>
              <w:rPr>
                <w:rFonts w:ascii="Arial" w:hAnsi="Arial" w:cs="Arial"/>
              </w:rPr>
            </w:pPr>
          </w:p>
        </w:tc>
      </w:tr>
      <w:tr w:rsidR="00D71720" w:rsidRPr="002835DA" w14:paraId="7F40D5BB" w14:textId="77777777" w:rsidTr="000F63D2">
        <w:trPr>
          <w:trHeight w:val="1085"/>
        </w:trPr>
        <w:tc>
          <w:tcPr>
            <w:tcW w:w="4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965E90" w14:textId="055A0178" w:rsidR="00D71720" w:rsidRPr="00BD6073" w:rsidRDefault="00D71720" w:rsidP="000F63D2">
            <w:pPr>
              <w:rPr>
                <w:rFonts w:ascii="Arial" w:hAnsi="Arial" w:cs="Arial"/>
              </w:rPr>
            </w:pPr>
            <w:r w:rsidRPr="00BD6073">
              <w:rPr>
                <w:rFonts w:ascii="Arial" w:eastAsia="Gadugi" w:hAnsi="Arial" w:cs="Arial"/>
                <w:b/>
                <w:bCs/>
                <w:sz w:val="20"/>
                <w:szCs w:val="20"/>
                <w:lang w:val="en-US"/>
              </w:rPr>
              <w:t>Study objectives</w:t>
            </w:r>
          </w:p>
        </w:tc>
        <w:tc>
          <w:tcPr>
            <w:tcW w:w="511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B6B4BE" w14:textId="77777777" w:rsidR="00D71720" w:rsidRPr="00BD6073" w:rsidRDefault="00D71720" w:rsidP="000F63D2">
            <w:pPr>
              <w:rPr>
                <w:rFonts w:ascii="Arial" w:hAnsi="Arial" w:cs="Arial"/>
              </w:rPr>
            </w:pPr>
          </w:p>
        </w:tc>
      </w:tr>
      <w:tr w:rsidR="00D71720" w:rsidRPr="002835DA" w14:paraId="444B4946" w14:textId="77777777" w:rsidTr="000F63D2">
        <w:trPr>
          <w:trHeight w:val="250"/>
        </w:trPr>
        <w:tc>
          <w:tcPr>
            <w:tcW w:w="4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5458AC" w14:textId="77777777" w:rsidR="00D71720" w:rsidRPr="00BD6073" w:rsidRDefault="00D71720" w:rsidP="000F63D2">
            <w:pPr>
              <w:spacing w:before="120"/>
              <w:rPr>
                <w:rFonts w:ascii="Arial" w:hAnsi="Arial" w:cs="Arial"/>
              </w:rPr>
            </w:pPr>
            <w:r w:rsidRPr="00BD6073">
              <w:rPr>
                <w:rFonts w:ascii="Arial" w:eastAsia="Gadugi" w:hAnsi="Arial" w:cs="Arial"/>
                <w:b/>
                <w:bCs/>
                <w:sz w:val="20"/>
                <w:szCs w:val="20"/>
              </w:rPr>
              <w:t>Study design</w:t>
            </w:r>
          </w:p>
        </w:tc>
        <w:tc>
          <w:tcPr>
            <w:tcW w:w="511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DAB47F" w14:textId="77777777" w:rsidR="00D71720" w:rsidRPr="00BD6073" w:rsidRDefault="00D71720" w:rsidP="000F63D2">
            <w:pPr>
              <w:rPr>
                <w:rFonts w:ascii="Arial" w:hAnsi="Arial" w:cs="Arial"/>
              </w:rPr>
            </w:pPr>
          </w:p>
        </w:tc>
      </w:tr>
      <w:tr w:rsidR="00D71720" w:rsidRPr="002835DA" w14:paraId="707CB267" w14:textId="77777777" w:rsidTr="000F63D2">
        <w:trPr>
          <w:trHeight w:val="250"/>
        </w:trPr>
        <w:tc>
          <w:tcPr>
            <w:tcW w:w="4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46D3CE" w14:textId="5D1DABF2" w:rsidR="00D71720" w:rsidRPr="00BD6073" w:rsidRDefault="00D71720" w:rsidP="000F63D2">
            <w:pPr>
              <w:spacing w:before="120"/>
              <w:rPr>
                <w:rFonts w:ascii="Arial" w:hAnsi="Arial" w:cs="Arial"/>
              </w:rPr>
            </w:pPr>
            <w:r w:rsidRPr="00BD6073">
              <w:rPr>
                <w:rFonts w:ascii="Arial" w:eastAsia="Gadugi" w:hAnsi="Arial" w:cs="Arial"/>
                <w:b/>
                <w:bCs/>
                <w:sz w:val="20"/>
                <w:szCs w:val="20"/>
                <w:lang w:val="en-US"/>
              </w:rPr>
              <w:t>Study popolation</w:t>
            </w:r>
          </w:p>
        </w:tc>
        <w:tc>
          <w:tcPr>
            <w:tcW w:w="511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38435B" w14:textId="77777777" w:rsidR="00D71720" w:rsidRPr="00BD6073" w:rsidRDefault="00D71720" w:rsidP="000F63D2">
            <w:pPr>
              <w:rPr>
                <w:rFonts w:ascii="Arial" w:hAnsi="Arial" w:cs="Arial"/>
              </w:rPr>
            </w:pPr>
          </w:p>
        </w:tc>
      </w:tr>
      <w:tr w:rsidR="00D71720" w:rsidRPr="002835DA" w14:paraId="4935F694" w14:textId="77777777" w:rsidTr="000F63D2">
        <w:trPr>
          <w:trHeight w:val="250"/>
        </w:trPr>
        <w:tc>
          <w:tcPr>
            <w:tcW w:w="4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E04DBA" w14:textId="321D9AD6" w:rsidR="00D71720" w:rsidRPr="00BD6073" w:rsidRDefault="00D71720" w:rsidP="000F63D2">
            <w:pPr>
              <w:spacing w:before="120"/>
              <w:rPr>
                <w:rFonts w:ascii="Arial" w:eastAsia="Gadugi" w:hAnsi="Arial" w:cs="Arial"/>
                <w:b/>
                <w:bCs/>
                <w:sz w:val="20"/>
                <w:szCs w:val="20"/>
                <w:lang w:val="en-US"/>
              </w:rPr>
            </w:pPr>
            <w:r w:rsidRPr="00BD6073">
              <w:rPr>
                <w:rFonts w:ascii="Arial" w:eastAsia="Gadugi" w:hAnsi="Arial" w:cs="Arial"/>
                <w:b/>
                <w:bCs/>
                <w:sz w:val="20"/>
                <w:szCs w:val="20"/>
                <w:lang w:val="en-US"/>
              </w:rPr>
              <w:t>Methodology</w:t>
            </w:r>
          </w:p>
        </w:tc>
        <w:tc>
          <w:tcPr>
            <w:tcW w:w="511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12C5AA" w14:textId="77777777" w:rsidR="00D71720" w:rsidRPr="00BD6073" w:rsidRDefault="00D71720" w:rsidP="000F63D2">
            <w:pPr>
              <w:rPr>
                <w:rFonts w:ascii="Arial" w:hAnsi="Arial" w:cs="Arial"/>
              </w:rPr>
            </w:pPr>
          </w:p>
        </w:tc>
      </w:tr>
      <w:tr w:rsidR="00D71720" w:rsidRPr="002835DA" w14:paraId="3A7DE467" w14:textId="77777777" w:rsidTr="000F63D2">
        <w:trPr>
          <w:trHeight w:val="250"/>
        </w:trPr>
        <w:tc>
          <w:tcPr>
            <w:tcW w:w="4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D50A08" w14:textId="77777777" w:rsidR="00D71720" w:rsidRPr="00BD6073" w:rsidRDefault="00D71720" w:rsidP="000F63D2">
            <w:pPr>
              <w:spacing w:before="120"/>
              <w:rPr>
                <w:rFonts w:ascii="Arial" w:hAnsi="Arial" w:cs="Arial"/>
              </w:rPr>
            </w:pPr>
            <w:r w:rsidRPr="00BD6073">
              <w:rPr>
                <w:rFonts w:ascii="Arial" w:eastAsia="Gadugi" w:hAnsi="Arial" w:cs="Arial"/>
                <w:b/>
                <w:bCs/>
                <w:sz w:val="20"/>
                <w:szCs w:val="20"/>
              </w:rPr>
              <w:t>Statistical plan</w:t>
            </w:r>
          </w:p>
        </w:tc>
        <w:tc>
          <w:tcPr>
            <w:tcW w:w="511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EED568" w14:textId="77777777" w:rsidR="00D71720" w:rsidRPr="00BD6073" w:rsidRDefault="00D71720" w:rsidP="000F63D2">
            <w:pPr>
              <w:rPr>
                <w:rFonts w:ascii="Arial" w:hAnsi="Arial" w:cs="Arial"/>
              </w:rPr>
            </w:pPr>
          </w:p>
        </w:tc>
      </w:tr>
      <w:tr w:rsidR="00D71720" w:rsidRPr="002835DA" w14:paraId="135E3C3D" w14:textId="77777777" w:rsidTr="000F63D2">
        <w:trPr>
          <w:trHeight w:val="250"/>
        </w:trPr>
        <w:tc>
          <w:tcPr>
            <w:tcW w:w="4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B0134C" w14:textId="77777777" w:rsidR="00D71720" w:rsidRPr="00BD6073" w:rsidRDefault="00D71720" w:rsidP="000F63D2">
            <w:pPr>
              <w:spacing w:before="120"/>
              <w:rPr>
                <w:rFonts w:ascii="Arial" w:hAnsi="Arial" w:cs="Arial"/>
              </w:rPr>
            </w:pPr>
            <w:r w:rsidRPr="00BD6073">
              <w:rPr>
                <w:rFonts w:ascii="Arial" w:eastAsia="Gadugi" w:hAnsi="Arial" w:cs="Arial"/>
                <w:b/>
                <w:bCs/>
                <w:sz w:val="20"/>
                <w:szCs w:val="20"/>
                <w:lang w:val="en-US"/>
              </w:rPr>
              <w:t>Ethical considerations</w:t>
            </w:r>
          </w:p>
        </w:tc>
        <w:tc>
          <w:tcPr>
            <w:tcW w:w="511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E0EFDA" w14:textId="77777777" w:rsidR="00D71720" w:rsidRPr="00BD6073" w:rsidRDefault="00D71720" w:rsidP="000F63D2">
            <w:pPr>
              <w:rPr>
                <w:rFonts w:ascii="Arial" w:hAnsi="Arial" w:cs="Arial"/>
              </w:rPr>
            </w:pPr>
          </w:p>
        </w:tc>
      </w:tr>
      <w:tr w:rsidR="00D71720" w:rsidRPr="002835DA" w14:paraId="1F9EC08D" w14:textId="77777777" w:rsidTr="000F63D2">
        <w:trPr>
          <w:trHeight w:val="1466"/>
        </w:trPr>
        <w:tc>
          <w:tcPr>
            <w:tcW w:w="4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39B2EC" w14:textId="77777777" w:rsidR="00D71720" w:rsidRPr="00BD6073" w:rsidRDefault="00D71720" w:rsidP="000F63D2">
            <w:pPr>
              <w:spacing w:before="120"/>
              <w:rPr>
                <w:rFonts w:ascii="Arial" w:hAnsi="Arial" w:cs="Arial"/>
              </w:rPr>
            </w:pPr>
            <w:r w:rsidRPr="00BD6073">
              <w:rPr>
                <w:rFonts w:ascii="Arial" w:eastAsia="Gadugi" w:hAnsi="Arial" w:cs="Arial"/>
                <w:b/>
                <w:bCs/>
                <w:sz w:val="20"/>
                <w:szCs w:val="20"/>
                <w:lang w:val="en-US"/>
              </w:rPr>
              <w:lastRenderedPageBreak/>
              <w:t>Study timeline</w:t>
            </w:r>
          </w:p>
        </w:tc>
        <w:tc>
          <w:tcPr>
            <w:tcW w:w="511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91DB81" w14:textId="77777777" w:rsidR="00D71720" w:rsidRPr="00BD6073" w:rsidRDefault="00D71720" w:rsidP="000F63D2">
            <w:pPr>
              <w:rPr>
                <w:rFonts w:ascii="Arial" w:hAnsi="Arial" w:cs="Arial"/>
              </w:rPr>
            </w:pPr>
            <w:r w:rsidRPr="00BD6073">
              <w:rPr>
                <w:rFonts w:ascii="Arial" w:eastAsia="Gadugi" w:hAnsi="Arial" w:cs="Arial"/>
              </w:rPr>
              <w:t>Project start date:</w:t>
            </w:r>
            <w:r w:rsidRPr="00BD6073">
              <w:rPr>
                <w:rFonts w:ascii="Arial" w:eastAsia="Gadugi" w:hAnsi="Arial" w:cs="Arial"/>
              </w:rPr>
              <w:br/>
              <w:t>Completion date of patients’ enrollment:</w:t>
            </w:r>
            <w:r w:rsidRPr="00BD6073">
              <w:rPr>
                <w:rFonts w:ascii="Arial" w:eastAsia="Gadugi" w:hAnsi="Arial" w:cs="Arial"/>
              </w:rPr>
              <w:br/>
              <w:t>Data collection completion date:</w:t>
            </w:r>
            <w:r w:rsidRPr="00BD6073">
              <w:rPr>
                <w:rFonts w:ascii="Arial" w:eastAsia="Gadugi" w:hAnsi="Arial" w:cs="Arial"/>
              </w:rPr>
              <w:br/>
              <w:t>Data analysis:</w:t>
            </w:r>
            <w:r w:rsidRPr="00BD6073">
              <w:rPr>
                <w:rFonts w:ascii="Arial" w:eastAsia="Gadugi" w:hAnsi="Arial" w:cs="Arial"/>
              </w:rPr>
              <w:br/>
              <w:t>Presentation of the scientific report:</w:t>
            </w:r>
          </w:p>
        </w:tc>
      </w:tr>
    </w:tbl>
    <w:p w14:paraId="17FC4B1B" w14:textId="77777777" w:rsidR="00AC3B72" w:rsidRPr="00BD6073" w:rsidRDefault="00AC3B72">
      <w:pPr>
        <w:spacing w:line="360" w:lineRule="auto"/>
        <w:ind w:firstLine="709"/>
        <w:rPr>
          <w:rFonts w:ascii="Arial" w:eastAsia="Gadugi" w:hAnsi="Arial" w:cs="Arial"/>
          <w:b/>
          <w:bCs/>
          <w:sz w:val="40"/>
          <w:szCs w:val="40"/>
          <w:lang w:val="en-US"/>
        </w:rPr>
      </w:pPr>
    </w:p>
    <w:p w14:paraId="44D9F8F7" w14:textId="77777777" w:rsidR="00AC3B72" w:rsidRPr="00BD6073" w:rsidRDefault="00AC3B72">
      <w:pPr>
        <w:spacing w:line="360" w:lineRule="auto"/>
        <w:ind w:firstLine="709"/>
        <w:rPr>
          <w:rFonts w:ascii="Arial" w:eastAsia="Gadugi" w:hAnsi="Arial" w:cs="Arial"/>
          <w:b/>
          <w:bCs/>
          <w:sz w:val="40"/>
          <w:szCs w:val="40"/>
          <w:lang w:val="en-US"/>
        </w:rPr>
      </w:pPr>
    </w:p>
    <w:p w14:paraId="7930F15F" w14:textId="77777777" w:rsidR="00AC3B72" w:rsidRPr="00BD6073" w:rsidRDefault="00AC3B72">
      <w:pPr>
        <w:spacing w:line="360" w:lineRule="auto"/>
        <w:ind w:firstLine="709"/>
        <w:rPr>
          <w:rFonts w:ascii="Arial" w:eastAsia="Gadugi" w:hAnsi="Arial" w:cs="Arial"/>
          <w:b/>
          <w:bCs/>
          <w:sz w:val="40"/>
          <w:szCs w:val="40"/>
          <w:lang w:val="en-US"/>
        </w:rPr>
      </w:pPr>
    </w:p>
    <w:p w14:paraId="65A8BAF4" w14:textId="77777777" w:rsidR="00AC3B72" w:rsidRPr="00BD6073" w:rsidRDefault="00AC3B72">
      <w:pPr>
        <w:spacing w:line="360" w:lineRule="auto"/>
        <w:ind w:firstLine="709"/>
        <w:rPr>
          <w:rFonts w:ascii="Arial" w:eastAsia="Gadugi" w:hAnsi="Arial" w:cs="Arial"/>
          <w:b/>
          <w:bCs/>
          <w:sz w:val="40"/>
          <w:szCs w:val="40"/>
          <w:lang w:val="en-US"/>
        </w:rPr>
      </w:pPr>
    </w:p>
    <w:p w14:paraId="1518FCC8" w14:textId="77777777" w:rsidR="00AC3B72" w:rsidRPr="00BD6073" w:rsidRDefault="00AC3B72">
      <w:pPr>
        <w:spacing w:line="360" w:lineRule="auto"/>
        <w:ind w:firstLine="709"/>
        <w:rPr>
          <w:rFonts w:ascii="Arial" w:eastAsia="Gadugi" w:hAnsi="Arial" w:cs="Arial"/>
          <w:b/>
          <w:bCs/>
          <w:sz w:val="40"/>
          <w:szCs w:val="40"/>
          <w:lang w:val="en-US"/>
        </w:rPr>
      </w:pPr>
    </w:p>
    <w:p w14:paraId="7AA64BD6" w14:textId="77777777" w:rsidR="00AC3B72" w:rsidRPr="00BD6073" w:rsidRDefault="00AC3B72">
      <w:pPr>
        <w:spacing w:line="360" w:lineRule="auto"/>
        <w:ind w:firstLine="709"/>
        <w:rPr>
          <w:rFonts w:ascii="Arial" w:eastAsia="Gadugi" w:hAnsi="Arial" w:cs="Arial"/>
          <w:b/>
          <w:bCs/>
          <w:sz w:val="40"/>
          <w:szCs w:val="40"/>
          <w:lang w:val="en-US"/>
        </w:rPr>
      </w:pPr>
    </w:p>
    <w:p w14:paraId="58B84002" w14:textId="77777777" w:rsidR="00AC3B72" w:rsidRPr="00BD6073" w:rsidRDefault="00AC3B72">
      <w:pPr>
        <w:spacing w:line="360" w:lineRule="auto"/>
        <w:ind w:firstLine="709"/>
        <w:rPr>
          <w:rFonts w:ascii="Arial" w:eastAsia="Gadugi" w:hAnsi="Arial" w:cs="Arial"/>
          <w:b/>
          <w:bCs/>
          <w:sz w:val="40"/>
          <w:szCs w:val="40"/>
          <w:lang w:val="en-US"/>
        </w:rPr>
      </w:pPr>
    </w:p>
    <w:p w14:paraId="2F7C82E4" w14:textId="77777777" w:rsidR="00AC3B72" w:rsidRPr="00BD6073" w:rsidRDefault="00AC3B72">
      <w:pPr>
        <w:spacing w:line="360" w:lineRule="auto"/>
        <w:ind w:firstLine="709"/>
        <w:rPr>
          <w:rFonts w:ascii="Arial" w:eastAsia="Gadugi" w:hAnsi="Arial" w:cs="Arial"/>
          <w:b/>
          <w:bCs/>
          <w:sz w:val="40"/>
          <w:szCs w:val="40"/>
          <w:lang w:val="en-US"/>
        </w:rPr>
      </w:pPr>
    </w:p>
    <w:p w14:paraId="56B62976" w14:textId="77777777" w:rsidR="00AC3B72" w:rsidRPr="00BD6073" w:rsidRDefault="00AC3B72">
      <w:pPr>
        <w:spacing w:line="360" w:lineRule="auto"/>
        <w:ind w:firstLine="709"/>
        <w:rPr>
          <w:rFonts w:ascii="Arial" w:eastAsia="Gadugi" w:hAnsi="Arial" w:cs="Arial"/>
          <w:b/>
          <w:bCs/>
          <w:sz w:val="40"/>
          <w:szCs w:val="40"/>
          <w:lang w:val="en-US"/>
        </w:rPr>
      </w:pPr>
    </w:p>
    <w:p w14:paraId="25617C65" w14:textId="77777777" w:rsidR="00AC3B72" w:rsidRPr="00BD6073" w:rsidRDefault="00AC3B72">
      <w:pPr>
        <w:spacing w:line="360" w:lineRule="auto"/>
        <w:ind w:firstLine="709"/>
        <w:rPr>
          <w:rFonts w:ascii="Arial" w:eastAsia="Gadugi" w:hAnsi="Arial" w:cs="Arial"/>
          <w:b/>
          <w:bCs/>
          <w:sz w:val="40"/>
          <w:szCs w:val="40"/>
          <w:lang w:val="en-US"/>
        </w:rPr>
      </w:pPr>
    </w:p>
    <w:p w14:paraId="27EDF114" w14:textId="77777777" w:rsidR="00AC3B72" w:rsidRPr="00BD6073" w:rsidRDefault="00AC3B72">
      <w:pPr>
        <w:spacing w:line="360" w:lineRule="auto"/>
        <w:ind w:firstLine="709"/>
        <w:rPr>
          <w:rFonts w:ascii="Arial" w:eastAsia="Gadugi" w:hAnsi="Arial" w:cs="Arial"/>
          <w:b/>
          <w:bCs/>
          <w:sz w:val="40"/>
          <w:szCs w:val="40"/>
          <w:lang w:val="en-US"/>
        </w:rPr>
      </w:pPr>
    </w:p>
    <w:p w14:paraId="6E46638E" w14:textId="77777777" w:rsidR="00AC3B72" w:rsidRPr="00BD6073" w:rsidRDefault="00AC3B72">
      <w:pPr>
        <w:spacing w:line="360" w:lineRule="auto"/>
        <w:ind w:firstLine="709"/>
        <w:rPr>
          <w:rFonts w:ascii="Arial" w:eastAsia="Gadugi" w:hAnsi="Arial" w:cs="Arial"/>
          <w:b/>
          <w:bCs/>
          <w:sz w:val="40"/>
          <w:szCs w:val="40"/>
          <w:lang w:val="en-US"/>
        </w:rPr>
      </w:pPr>
    </w:p>
    <w:p w14:paraId="1D662FE1" w14:textId="77777777" w:rsidR="00AC3B72" w:rsidRPr="00BD6073" w:rsidRDefault="00AC3B72">
      <w:pPr>
        <w:spacing w:line="360" w:lineRule="auto"/>
        <w:ind w:firstLine="709"/>
        <w:rPr>
          <w:rFonts w:ascii="Arial" w:eastAsia="Gadugi" w:hAnsi="Arial" w:cs="Arial"/>
          <w:b/>
          <w:bCs/>
          <w:sz w:val="40"/>
          <w:szCs w:val="40"/>
          <w:lang w:val="en-US"/>
        </w:rPr>
      </w:pPr>
    </w:p>
    <w:p w14:paraId="744796CA" w14:textId="77777777" w:rsidR="00AC3B72" w:rsidRPr="00BD6073" w:rsidRDefault="00AC3B72">
      <w:pPr>
        <w:spacing w:line="360" w:lineRule="auto"/>
        <w:ind w:firstLine="709"/>
        <w:rPr>
          <w:rFonts w:ascii="Arial" w:hAnsi="Arial" w:cs="Arial"/>
        </w:rPr>
      </w:pPr>
    </w:p>
    <w:tbl>
      <w:tblPr>
        <w:tblStyle w:val="TableNormal"/>
        <w:tblW w:w="97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89"/>
        <w:gridCol w:w="4889"/>
      </w:tblGrid>
      <w:tr w:rsidR="000304D0" w:rsidRPr="002835DA" w14:paraId="15F0D847" w14:textId="77777777">
        <w:trPr>
          <w:trHeight w:val="2030"/>
        </w:trPr>
        <w:tc>
          <w:tcPr>
            <w:tcW w:w="4889" w:type="dxa"/>
            <w:tcBorders>
              <w:top w:val="nil"/>
              <w:left w:val="nil"/>
              <w:bottom w:val="nil"/>
              <w:right w:val="nil"/>
            </w:tcBorders>
            <w:shd w:val="clear" w:color="auto" w:fill="auto"/>
            <w:tcMar>
              <w:top w:w="80" w:type="dxa"/>
              <w:left w:w="80" w:type="dxa"/>
              <w:bottom w:w="80" w:type="dxa"/>
              <w:right w:w="80" w:type="dxa"/>
            </w:tcMar>
          </w:tcPr>
          <w:p w14:paraId="7347E249" w14:textId="5223921C" w:rsidR="00476EE3" w:rsidRPr="00BD6073" w:rsidRDefault="00476EE3" w:rsidP="00BD6073">
            <w:pPr>
              <w:spacing w:line="360" w:lineRule="auto"/>
              <w:rPr>
                <w:rFonts w:ascii="Arial" w:eastAsia="Gadugi" w:hAnsi="Arial" w:cs="Arial"/>
                <w:b/>
                <w:bCs/>
                <w:lang w:val="en-US"/>
              </w:rPr>
            </w:pPr>
            <w:r w:rsidRPr="00BD6073">
              <w:rPr>
                <w:rFonts w:ascii="Arial" w:eastAsia="Gadugi" w:hAnsi="Arial" w:cs="Arial"/>
                <w:b/>
                <w:bCs/>
                <w:lang w:val="en-US"/>
              </w:rPr>
              <w:t>Roles and responsibilities</w:t>
            </w:r>
          </w:p>
          <w:p w14:paraId="203C93C9" w14:textId="77777777" w:rsidR="00EF25AD" w:rsidRPr="00BD6073" w:rsidRDefault="00476EE3" w:rsidP="00BD6073">
            <w:pPr>
              <w:spacing w:line="360" w:lineRule="auto"/>
              <w:rPr>
                <w:rFonts w:ascii="Arial" w:eastAsia="Gadugi" w:hAnsi="Arial" w:cs="Arial"/>
                <w:b/>
                <w:bCs/>
                <w:lang w:val="en-US"/>
              </w:rPr>
            </w:pPr>
            <w:r w:rsidRPr="00BD6073">
              <w:rPr>
                <w:rFonts w:ascii="Arial" w:eastAsia="Gadugi" w:hAnsi="Arial" w:cs="Arial"/>
                <w:b/>
                <w:bCs/>
                <w:lang w:val="en-US"/>
              </w:rPr>
              <w:t xml:space="preserve">Principal </w:t>
            </w:r>
            <w:r w:rsidR="000F63D2" w:rsidRPr="00BD6073">
              <w:rPr>
                <w:rFonts w:ascii="Arial" w:eastAsia="Gadugi" w:hAnsi="Arial" w:cs="Arial"/>
                <w:b/>
                <w:bCs/>
                <w:lang w:val="en-US"/>
              </w:rPr>
              <w:t xml:space="preserve">Investigator </w:t>
            </w:r>
          </w:p>
          <w:p w14:paraId="0C96F04B" w14:textId="77777777" w:rsidR="00EF25AD" w:rsidRPr="00BD6073" w:rsidRDefault="00EF25AD" w:rsidP="00BD6073">
            <w:pPr>
              <w:spacing w:line="360" w:lineRule="auto"/>
              <w:rPr>
                <w:rFonts w:ascii="Arial" w:eastAsia="Gadugi" w:hAnsi="Arial" w:cs="Arial"/>
                <w:b/>
                <w:bCs/>
                <w:lang w:val="en-US"/>
              </w:rPr>
            </w:pPr>
          </w:p>
          <w:p w14:paraId="158D12CA" w14:textId="77777777" w:rsidR="00EF25AD" w:rsidRPr="00BD6073" w:rsidRDefault="00EF25AD" w:rsidP="00BD6073">
            <w:pPr>
              <w:spacing w:line="360" w:lineRule="auto"/>
              <w:rPr>
                <w:rFonts w:ascii="Arial" w:eastAsia="Gadugi" w:hAnsi="Arial" w:cs="Arial"/>
                <w:b/>
                <w:bCs/>
                <w:lang w:val="en-US"/>
              </w:rPr>
            </w:pPr>
          </w:p>
          <w:p w14:paraId="601682EF" w14:textId="77777777" w:rsidR="00EF25AD" w:rsidRPr="00BD6073" w:rsidRDefault="00EF25AD" w:rsidP="00BD6073">
            <w:pPr>
              <w:spacing w:line="360" w:lineRule="auto"/>
              <w:rPr>
                <w:rFonts w:ascii="Arial" w:eastAsia="Gadugi" w:hAnsi="Arial" w:cs="Arial"/>
                <w:b/>
                <w:bCs/>
                <w:lang w:val="en-US"/>
              </w:rPr>
            </w:pPr>
          </w:p>
          <w:p w14:paraId="38C835BC" w14:textId="565A48D1" w:rsidR="000304D0" w:rsidRPr="00BD6073" w:rsidRDefault="00EF25AD" w:rsidP="00BD6073">
            <w:pPr>
              <w:spacing w:line="360" w:lineRule="auto"/>
              <w:rPr>
                <w:rFonts w:ascii="Arial" w:hAnsi="Arial" w:cs="Arial"/>
              </w:rPr>
            </w:pPr>
            <w:r w:rsidRPr="00BD6073">
              <w:rPr>
                <w:rFonts w:ascii="Arial" w:eastAsia="Gadugi" w:hAnsi="Arial" w:cs="Arial"/>
                <w:b/>
                <w:bCs/>
                <w:lang w:val="en-US"/>
              </w:rPr>
              <w:t>Sponsor:</w:t>
            </w:r>
          </w:p>
        </w:tc>
        <w:tc>
          <w:tcPr>
            <w:tcW w:w="4889" w:type="dxa"/>
            <w:tcBorders>
              <w:top w:val="nil"/>
              <w:left w:val="nil"/>
              <w:bottom w:val="nil"/>
              <w:right w:val="nil"/>
            </w:tcBorders>
            <w:shd w:val="clear" w:color="auto" w:fill="auto"/>
            <w:tcMar>
              <w:top w:w="80" w:type="dxa"/>
              <w:left w:w="80" w:type="dxa"/>
              <w:bottom w:w="80" w:type="dxa"/>
              <w:right w:w="80" w:type="dxa"/>
            </w:tcMar>
          </w:tcPr>
          <w:p w14:paraId="27C11045" w14:textId="77777777" w:rsidR="00476EE3" w:rsidRPr="00BD6073" w:rsidRDefault="00476EE3">
            <w:pPr>
              <w:spacing w:line="360" w:lineRule="auto"/>
              <w:ind w:firstLine="709"/>
              <w:rPr>
                <w:rFonts w:ascii="Arial" w:eastAsia="Gadugi" w:hAnsi="Arial" w:cs="Arial"/>
                <w:lang w:val="en-US"/>
              </w:rPr>
            </w:pPr>
          </w:p>
          <w:p w14:paraId="73C235E6" w14:textId="0EB508E9" w:rsidR="000304D0" w:rsidRPr="00BD6073" w:rsidRDefault="00476EE3" w:rsidP="00BD6073">
            <w:pPr>
              <w:spacing w:line="360" w:lineRule="auto"/>
              <w:rPr>
                <w:rFonts w:ascii="Arial" w:eastAsia="Gadugi" w:hAnsi="Arial" w:cs="Arial"/>
              </w:rPr>
            </w:pPr>
            <w:r w:rsidRPr="00BD6073">
              <w:rPr>
                <w:rFonts w:ascii="Arial" w:eastAsia="Gadugi" w:hAnsi="Arial" w:cs="Arial"/>
                <w:lang w:val="en-US"/>
              </w:rPr>
              <w:t xml:space="preserve">             </w:t>
            </w:r>
            <w:r w:rsidR="000F63D2" w:rsidRPr="00BD6073">
              <w:rPr>
                <w:rFonts w:ascii="Arial" w:eastAsia="Gadugi" w:hAnsi="Arial" w:cs="Arial"/>
                <w:lang w:val="en-US"/>
              </w:rPr>
              <w:t>Name</w:t>
            </w:r>
          </w:p>
          <w:p w14:paraId="7C9AB921" w14:textId="77777777" w:rsidR="000304D0" w:rsidRPr="00BD6073" w:rsidRDefault="000F63D2">
            <w:pPr>
              <w:spacing w:line="360" w:lineRule="auto"/>
              <w:ind w:firstLine="709"/>
              <w:rPr>
                <w:rFonts w:ascii="Arial" w:eastAsia="Gadugi" w:hAnsi="Arial" w:cs="Arial"/>
              </w:rPr>
            </w:pPr>
            <w:r w:rsidRPr="00BD6073">
              <w:rPr>
                <w:rFonts w:ascii="Arial" w:eastAsia="Gadugi" w:hAnsi="Arial" w:cs="Arial"/>
                <w:lang w:val="en-US"/>
              </w:rPr>
              <w:t xml:space="preserve">Phone: </w:t>
            </w:r>
          </w:p>
          <w:p w14:paraId="56BD1B80" w14:textId="77777777" w:rsidR="000304D0" w:rsidRPr="00BD6073" w:rsidRDefault="000F63D2">
            <w:pPr>
              <w:spacing w:line="360" w:lineRule="auto"/>
              <w:ind w:firstLine="709"/>
              <w:rPr>
                <w:rFonts w:ascii="Arial" w:eastAsia="Gadugi" w:hAnsi="Arial" w:cs="Arial"/>
              </w:rPr>
            </w:pPr>
            <w:r w:rsidRPr="00BD6073">
              <w:rPr>
                <w:rFonts w:ascii="Arial" w:eastAsia="Gadugi" w:hAnsi="Arial" w:cs="Arial"/>
                <w:lang w:val="en-US"/>
              </w:rPr>
              <w:t xml:space="preserve">Fax: </w:t>
            </w:r>
          </w:p>
          <w:p w14:paraId="0BE14BD0" w14:textId="5D26333E" w:rsidR="00EF25AD" w:rsidRPr="00BD6073" w:rsidRDefault="000F63D2" w:rsidP="00EF25AD">
            <w:pPr>
              <w:spacing w:line="360" w:lineRule="auto"/>
              <w:ind w:firstLine="709"/>
              <w:rPr>
                <w:rFonts w:ascii="Arial" w:eastAsia="Gadugi" w:hAnsi="Arial" w:cs="Arial"/>
                <w:lang w:val="en-US"/>
              </w:rPr>
            </w:pPr>
            <w:r w:rsidRPr="00BD6073">
              <w:rPr>
                <w:rFonts w:ascii="Arial" w:eastAsia="Gadugi" w:hAnsi="Arial" w:cs="Arial"/>
                <w:lang w:val="en-US"/>
              </w:rPr>
              <w:t>e-mail:</w:t>
            </w:r>
          </w:p>
          <w:p w14:paraId="1F06E137" w14:textId="77777777" w:rsidR="00AF5BB3" w:rsidRPr="00BD6073" w:rsidRDefault="00AF5BB3" w:rsidP="00AF5BB3">
            <w:pPr>
              <w:spacing w:line="360" w:lineRule="auto"/>
              <w:ind w:firstLine="709"/>
              <w:rPr>
                <w:rFonts w:ascii="Arial" w:eastAsia="Gadugi" w:hAnsi="Arial" w:cs="Arial"/>
              </w:rPr>
            </w:pPr>
            <w:r w:rsidRPr="00BD6073">
              <w:rPr>
                <w:rFonts w:ascii="Arial" w:eastAsia="Gadugi" w:hAnsi="Arial" w:cs="Arial"/>
                <w:lang w:val="en-US"/>
              </w:rPr>
              <w:t xml:space="preserve">Phone: </w:t>
            </w:r>
          </w:p>
          <w:p w14:paraId="65FAB5E0" w14:textId="77777777" w:rsidR="00AF5BB3" w:rsidRPr="00BD6073" w:rsidRDefault="00AF5BB3" w:rsidP="00AF5BB3">
            <w:pPr>
              <w:spacing w:line="360" w:lineRule="auto"/>
              <w:ind w:firstLine="709"/>
              <w:rPr>
                <w:rFonts w:ascii="Arial" w:eastAsia="Gadugi" w:hAnsi="Arial" w:cs="Arial"/>
              </w:rPr>
            </w:pPr>
            <w:r w:rsidRPr="00BD6073">
              <w:rPr>
                <w:rFonts w:ascii="Arial" w:eastAsia="Gadugi" w:hAnsi="Arial" w:cs="Arial"/>
                <w:lang w:val="en-US"/>
              </w:rPr>
              <w:t xml:space="preserve">Fax: </w:t>
            </w:r>
          </w:p>
          <w:p w14:paraId="5E2031C2" w14:textId="77777777" w:rsidR="00AF5BB3" w:rsidRPr="00BD6073" w:rsidRDefault="00AF5BB3" w:rsidP="00AF5BB3">
            <w:pPr>
              <w:spacing w:line="360" w:lineRule="auto"/>
              <w:ind w:firstLine="709"/>
              <w:rPr>
                <w:rFonts w:ascii="Arial" w:eastAsia="Gadugi" w:hAnsi="Arial" w:cs="Arial"/>
                <w:lang w:val="en-US"/>
              </w:rPr>
            </w:pPr>
            <w:r w:rsidRPr="00BD6073">
              <w:rPr>
                <w:rFonts w:ascii="Arial" w:eastAsia="Gadugi" w:hAnsi="Arial" w:cs="Arial"/>
                <w:lang w:val="en-US"/>
              </w:rPr>
              <w:t>e-mail:</w:t>
            </w:r>
          </w:p>
          <w:p w14:paraId="1D88B2B5" w14:textId="77777777" w:rsidR="00EF25AD" w:rsidRPr="00BD6073" w:rsidRDefault="00EF25AD" w:rsidP="00EF25AD">
            <w:pPr>
              <w:spacing w:line="360" w:lineRule="auto"/>
              <w:ind w:firstLine="709"/>
              <w:rPr>
                <w:rFonts w:ascii="Arial" w:eastAsia="Gadugi" w:hAnsi="Arial" w:cs="Arial"/>
                <w:lang w:val="en-US"/>
              </w:rPr>
            </w:pPr>
          </w:p>
          <w:p w14:paraId="2FD4E8B9" w14:textId="60A854F6" w:rsidR="00EF25AD" w:rsidRPr="00BD6073" w:rsidRDefault="00EF25AD" w:rsidP="00EF25AD">
            <w:pPr>
              <w:spacing w:line="360" w:lineRule="auto"/>
              <w:ind w:firstLine="709"/>
              <w:rPr>
                <w:rFonts w:ascii="Arial" w:eastAsia="Gadugi" w:hAnsi="Arial" w:cs="Arial"/>
                <w:lang w:val="en-US"/>
              </w:rPr>
            </w:pPr>
          </w:p>
        </w:tc>
      </w:tr>
      <w:tr w:rsidR="000304D0" w:rsidRPr="002835DA" w14:paraId="158E66B5" w14:textId="77777777">
        <w:trPr>
          <w:trHeight w:val="2030"/>
        </w:trPr>
        <w:tc>
          <w:tcPr>
            <w:tcW w:w="4889" w:type="dxa"/>
            <w:tcBorders>
              <w:top w:val="nil"/>
              <w:left w:val="nil"/>
              <w:bottom w:val="nil"/>
              <w:right w:val="nil"/>
            </w:tcBorders>
            <w:shd w:val="clear" w:color="auto" w:fill="auto"/>
            <w:tcMar>
              <w:top w:w="80" w:type="dxa"/>
              <w:left w:w="80" w:type="dxa"/>
              <w:bottom w:w="80" w:type="dxa"/>
              <w:right w:w="80" w:type="dxa"/>
            </w:tcMar>
          </w:tcPr>
          <w:p w14:paraId="53A5D1D1" w14:textId="77777777" w:rsidR="000304D0" w:rsidRPr="00BD6073" w:rsidRDefault="000F63D2" w:rsidP="00BD6073">
            <w:pPr>
              <w:spacing w:line="360" w:lineRule="auto"/>
              <w:rPr>
                <w:rFonts w:ascii="Arial" w:hAnsi="Arial" w:cs="Arial"/>
              </w:rPr>
            </w:pPr>
            <w:r w:rsidRPr="00BD6073">
              <w:rPr>
                <w:rFonts w:ascii="Arial" w:eastAsia="Gadugi" w:hAnsi="Arial" w:cs="Arial"/>
                <w:b/>
                <w:bCs/>
                <w:lang w:val="en-US"/>
              </w:rPr>
              <w:t>Study Coordinator:</w:t>
            </w:r>
          </w:p>
        </w:tc>
        <w:tc>
          <w:tcPr>
            <w:tcW w:w="4889" w:type="dxa"/>
            <w:tcBorders>
              <w:top w:val="nil"/>
              <w:left w:val="nil"/>
              <w:bottom w:val="nil"/>
              <w:right w:val="nil"/>
            </w:tcBorders>
            <w:shd w:val="clear" w:color="auto" w:fill="auto"/>
            <w:tcMar>
              <w:top w:w="80" w:type="dxa"/>
              <w:left w:w="80" w:type="dxa"/>
              <w:bottom w:w="80" w:type="dxa"/>
              <w:right w:w="80" w:type="dxa"/>
            </w:tcMar>
          </w:tcPr>
          <w:p w14:paraId="1B6F1758" w14:textId="77777777" w:rsidR="000304D0" w:rsidRPr="00BD6073" w:rsidRDefault="000F63D2">
            <w:pPr>
              <w:spacing w:line="360" w:lineRule="auto"/>
              <w:ind w:firstLine="709"/>
              <w:rPr>
                <w:rFonts w:ascii="Arial" w:eastAsia="Gadugi" w:hAnsi="Arial" w:cs="Arial"/>
              </w:rPr>
            </w:pPr>
            <w:r w:rsidRPr="00BD6073">
              <w:rPr>
                <w:rFonts w:ascii="Arial" w:eastAsia="Gadugi" w:hAnsi="Arial" w:cs="Arial"/>
                <w:lang w:val="en-US"/>
              </w:rPr>
              <w:t>Name Surname</w:t>
            </w:r>
          </w:p>
          <w:p w14:paraId="0FDF4B56" w14:textId="77777777" w:rsidR="000304D0" w:rsidRPr="00BD6073" w:rsidRDefault="000F63D2">
            <w:pPr>
              <w:spacing w:line="360" w:lineRule="auto"/>
              <w:ind w:firstLine="709"/>
              <w:rPr>
                <w:rFonts w:ascii="Arial" w:eastAsia="Gadugi" w:hAnsi="Arial" w:cs="Arial"/>
              </w:rPr>
            </w:pPr>
            <w:r w:rsidRPr="00BD6073">
              <w:rPr>
                <w:rFonts w:ascii="Arial" w:eastAsia="Gadugi" w:hAnsi="Arial" w:cs="Arial"/>
                <w:lang w:val="en-US"/>
              </w:rPr>
              <w:t xml:space="preserve">Phone: </w:t>
            </w:r>
          </w:p>
          <w:p w14:paraId="0459D6D9" w14:textId="77777777" w:rsidR="000304D0" w:rsidRPr="00BD6073" w:rsidRDefault="000F63D2">
            <w:pPr>
              <w:spacing w:line="360" w:lineRule="auto"/>
              <w:ind w:firstLine="709"/>
              <w:rPr>
                <w:rFonts w:ascii="Arial" w:eastAsia="Gadugi" w:hAnsi="Arial" w:cs="Arial"/>
              </w:rPr>
            </w:pPr>
            <w:r w:rsidRPr="00BD6073">
              <w:rPr>
                <w:rFonts w:ascii="Arial" w:eastAsia="Gadugi" w:hAnsi="Arial" w:cs="Arial"/>
                <w:lang w:val="en-US"/>
              </w:rPr>
              <w:t xml:space="preserve">Fax: </w:t>
            </w:r>
          </w:p>
          <w:p w14:paraId="0593E394" w14:textId="77777777" w:rsidR="000304D0" w:rsidRPr="00BD6073" w:rsidRDefault="000F63D2">
            <w:pPr>
              <w:spacing w:line="360" w:lineRule="auto"/>
              <w:ind w:firstLine="709"/>
              <w:rPr>
                <w:rFonts w:ascii="Arial" w:hAnsi="Arial" w:cs="Arial"/>
              </w:rPr>
            </w:pPr>
            <w:r w:rsidRPr="00BD6073">
              <w:rPr>
                <w:rFonts w:ascii="Arial" w:eastAsia="Gadugi" w:hAnsi="Arial" w:cs="Arial"/>
                <w:lang w:val="en-US"/>
              </w:rPr>
              <w:t xml:space="preserve">e-mail: </w:t>
            </w:r>
          </w:p>
        </w:tc>
      </w:tr>
      <w:tr w:rsidR="000304D0" w:rsidRPr="002835DA" w14:paraId="1687DBF3" w14:textId="77777777">
        <w:trPr>
          <w:trHeight w:val="850"/>
        </w:trPr>
        <w:tc>
          <w:tcPr>
            <w:tcW w:w="4889" w:type="dxa"/>
            <w:tcBorders>
              <w:top w:val="nil"/>
              <w:left w:val="nil"/>
              <w:bottom w:val="nil"/>
              <w:right w:val="nil"/>
            </w:tcBorders>
            <w:shd w:val="clear" w:color="auto" w:fill="auto"/>
            <w:tcMar>
              <w:top w:w="80" w:type="dxa"/>
              <w:left w:w="80" w:type="dxa"/>
              <w:bottom w:w="80" w:type="dxa"/>
              <w:right w:w="80" w:type="dxa"/>
            </w:tcMar>
          </w:tcPr>
          <w:p w14:paraId="1306DB3D" w14:textId="77777777" w:rsidR="000304D0" w:rsidRPr="00BD6073" w:rsidRDefault="000F63D2" w:rsidP="00BD6073">
            <w:pPr>
              <w:spacing w:line="360" w:lineRule="auto"/>
              <w:rPr>
                <w:rFonts w:ascii="Arial" w:hAnsi="Arial" w:cs="Arial"/>
              </w:rPr>
            </w:pPr>
            <w:r w:rsidRPr="00BD6073">
              <w:rPr>
                <w:rFonts w:ascii="Arial" w:eastAsia="Gadugi" w:hAnsi="Arial" w:cs="Arial"/>
                <w:b/>
                <w:bCs/>
                <w:lang w:val="en-US"/>
              </w:rPr>
              <w:t xml:space="preserve">Steering Committee: </w:t>
            </w:r>
          </w:p>
        </w:tc>
        <w:tc>
          <w:tcPr>
            <w:tcW w:w="4889" w:type="dxa"/>
            <w:tcBorders>
              <w:top w:val="nil"/>
              <w:left w:val="nil"/>
              <w:bottom w:val="nil"/>
              <w:right w:val="nil"/>
            </w:tcBorders>
            <w:shd w:val="clear" w:color="auto" w:fill="auto"/>
            <w:tcMar>
              <w:top w:w="80" w:type="dxa"/>
              <w:left w:w="80" w:type="dxa"/>
              <w:bottom w:w="80" w:type="dxa"/>
              <w:right w:w="80" w:type="dxa"/>
            </w:tcMar>
          </w:tcPr>
          <w:p w14:paraId="09157075" w14:textId="77777777" w:rsidR="000304D0" w:rsidRPr="00BD6073" w:rsidRDefault="000304D0">
            <w:pPr>
              <w:rPr>
                <w:rFonts w:ascii="Arial" w:hAnsi="Arial" w:cs="Arial"/>
              </w:rPr>
            </w:pPr>
          </w:p>
        </w:tc>
      </w:tr>
      <w:tr w:rsidR="000304D0" w:rsidRPr="002835DA" w14:paraId="0C3572A7" w14:textId="77777777">
        <w:trPr>
          <w:trHeight w:val="2030"/>
        </w:trPr>
        <w:tc>
          <w:tcPr>
            <w:tcW w:w="4889" w:type="dxa"/>
            <w:tcBorders>
              <w:top w:val="nil"/>
              <w:left w:val="nil"/>
              <w:bottom w:val="nil"/>
              <w:right w:val="nil"/>
            </w:tcBorders>
            <w:shd w:val="clear" w:color="auto" w:fill="auto"/>
            <w:tcMar>
              <w:top w:w="80" w:type="dxa"/>
              <w:left w:w="80" w:type="dxa"/>
              <w:bottom w:w="80" w:type="dxa"/>
              <w:right w:w="80" w:type="dxa"/>
            </w:tcMar>
          </w:tcPr>
          <w:p w14:paraId="750DA987" w14:textId="77777777" w:rsidR="000304D0" w:rsidRPr="00BD6073" w:rsidRDefault="000F63D2" w:rsidP="00BD6073">
            <w:pPr>
              <w:spacing w:line="360" w:lineRule="auto"/>
              <w:rPr>
                <w:rFonts w:ascii="Arial" w:hAnsi="Arial" w:cs="Arial"/>
              </w:rPr>
            </w:pPr>
            <w:r w:rsidRPr="00BD6073">
              <w:rPr>
                <w:rFonts w:ascii="Arial" w:eastAsia="Gadugi" w:hAnsi="Arial" w:cs="Arial"/>
                <w:b/>
                <w:bCs/>
              </w:rPr>
              <w:lastRenderedPageBreak/>
              <w:t>Trial Manager:</w:t>
            </w:r>
          </w:p>
        </w:tc>
        <w:tc>
          <w:tcPr>
            <w:tcW w:w="4889" w:type="dxa"/>
            <w:tcBorders>
              <w:top w:val="nil"/>
              <w:left w:val="nil"/>
              <w:bottom w:val="nil"/>
              <w:right w:val="nil"/>
            </w:tcBorders>
            <w:shd w:val="clear" w:color="auto" w:fill="auto"/>
            <w:tcMar>
              <w:top w:w="80" w:type="dxa"/>
              <w:left w:w="80" w:type="dxa"/>
              <w:bottom w:w="80" w:type="dxa"/>
              <w:right w:w="80" w:type="dxa"/>
            </w:tcMar>
          </w:tcPr>
          <w:p w14:paraId="282D9F59" w14:textId="77777777" w:rsidR="000304D0" w:rsidRPr="00BD6073" w:rsidRDefault="000F63D2">
            <w:pPr>
              <w:spacing w:line="360" w:lineRule="auto"/>
              <w:ind w:firstLine="709"/>
              <w:rPr>
                <w:rFonts w:ascii="Arial" w:eastAsia="Gadugi" w:hAnsi="Arial" w:cs="Arial"/>
              </w:rPr>
            </w:pPr>
            <w:r w:rsidRPr="00BD6073">
              <w:rPr>
                <w:rFonts w:ascii="Arial" w:eastAsia="Gadugi" w:hAnsi="Arial" w:cs="Arial"/>
                <w:lang w:val="en-US"/>
              </w:rPr>
              <w:t>Name Surname</w:t>
            </w:r>
          </w:p>
          <w:p w14:paraId="7946E42F" w14:textId="77777777" w:rsidR="000304D0" w:rsidRPr="00BD6073" w:rsidRDefault="000F63D2">
            <w:pPr>
              <w:spacing w:line="360" w:lineRule="auto"/>
              <w:ind w:firstLine="709"/>
              <w:rPr>
                <w:rFonts w:ascii="Arial" w:eastAsia="Gadugi" w:hAnsi="Arial" w:cs="Arial"/>
              </w:rPr>
            </w:pPr>
            <w:r w:rsidRPr="00BD6073">
              <w:rPr>
                <w:rFonts w:ascii="Arial" w:eastAsia="Gadugi" w:hAnsi="Arial" w:cs="Arial"/>
                <w:lang w:val="en-US"/>
              </w:rPr>
              <w:t xml:space="preserve">Phone: </w:t>
            </w:r>
          </w:p>
          <w:p w14:paraId="2FACCA86" w14:textId="77777777" w:rsidR="000304D0" w:rsidRPr="00BD6073" w:rsidRDefault="000F63D2">
            <w:pPr>
              <w:spacing w:line="360" w:lineRule="auto"/>
              <w:ind w:firstLine="709"/>
              <w:rPr>
                <w:rFonts w:ascii="Arial" w:eastAsia="Gadugi" w:hAnsi="Arial" w:cs="Arial"/>
              </w:rPr>
            </w:pPr>
            <w:r w:rsidRPr="00BD6073">
              <w:rPr>
                <w:rFonts w:ascii="Arial" w:eastAsia="Gadugi" w:hAnsi="Arial" w:cs="Arial"/>
                <w:lang w:val="en-US"/>
              </w:rPr>
              <w:t xml:space="preserve">Fax: </w:t>
            </w:r>
          </w:p>
          <w:p w14:paraId="12E23C71" w14:textId="77777777" w:rsidR="000304D0" w:rsidRPr="00BD6073" w:rsidRDefault="000F63D2">
            <w:pPr>
              <w:spacing w:line="360" w:lineRule="auto"/>
              <w:ind w:firstLine="709"/>
              <w:rPr>
                <w:rFonts w:ascii="Arial" w:hAnsi="Arial" w:cs="Arial"/>
              </w:rPr>
            </w:pPr>
            <w:r w:rsidRPr="00BD6073">
              <w:rPr>
                <w:rFonts w:ascii="Arial" w:eastAsia="Gadugi" w:hAnsi="Arial" w:cs="Arial"/>
                <w:lang w:val="en-US"/>
              </w:rPr>
              <w:t>e-mail:</w:t>
            </w:r>
          </w:p>
        </w:tc>
      </w:tr>
      <w:tr w:rsidR="000304D0" w:rsidRPr="002835DA" w14:paraId="38768BAB" w14:textId="77777777">
        <w:trPr>
          <w:trHeight w:val="2030"/>
        </w:trPr>
        <w:tc>
          <w:tcPr>
            <w:tcW w:w="4889" w:type="dxa"/>
            <w:tcBorders>
              <w:top w:val="nil"/>
              <w:left w:val="nil"/>
              <w:bottom w:val="nil"/>
              <w:right w:val="nil"/>
            </w:tcBorders>
            <w:shd w:val="clear" w:color="auto" w:fill="auto"/>
            <w:tcMar>
              <w:top w:w="80" w:type="dxa"/>
              <w:left w:w="80" w:type="dxa"/>
              <w:bottom w:w="80" w:type="dxa"/>
              <w:right w:w="80" w:type="dxa"/>
            </w:tcMar>
          </w:tcPr>
          <w:p w14:paraId="797C1B99" w14:textId="77777777" w:rsidR="000304D0" w:rsidRPr="00BD6073" w:rsidRDefault="000F63D2" w:rsidP="00BD6073">
            <w:pPr>
              <w:spacing w:line="360" w:lineRule="auto"/>
              <w:rPr>
                <w:rFonts w:ascii="Arial" w:hAnsi="Arial" w:cs="Arial"/>
              </w:rPr>
            </w:pPr>
            <w:r w:rsidRPr="00BD6073">
              <w:rPr>
                <w:rFonts w:ascii="Arial" w:eastAsia="Gadugi" w:hAnsi="Arial" w:cs="Arial"/>
                <w:b/>
                <w:bCs/>
              </w:rPr>
              <w:t>Statistician:</w:t>
            </w:r>
          </w:p>
        </w:tc>
        <w:tc>
          <w:tcPr>
            <w:tcW w:w="4889" w:type="dxa"/>
            <w:tcBorders>
              <w:top w:val="nil"/>
              <w:left w:val="nil"/>
              <w:bottom w:val="nil"/>
              <w:right w:val="nil"/>
            </w:tcBorders>
            <w:shd w:val="clear" w:color="auto" w:fill="auto"/>
            <w:tcMar>
              <w:top w:w="80" w:type="dxa"/>
              <w:left w:w="80" w:type="dxa"/>
              <w:bottom w:w="80" w:type="dxa"/>
              <w:right w:w="80" w:type="dxa"/>
            </w:tcMar>
          </w:tcPr>
          <w:p w14:paraId="293BBFDC" w14:textId="77777777" w:rsidR="000304D0" w:rsidRPr="00BD6073" w:rsidRDefault="000F63D2">
            <w:pPr>
              <w:spacing w:line="360" w:lineRule="auto"/>
              <w:ind w:firstLine="709"/>
              <w:rPr>
                <w:rFonts w:ascii="Arial" w:eastAsia="Gadugi" w:hAnsi="Arial" w:cs="Arial"/>
              </w:rPr>
            </w:pPr>
            <w:r w:rsidRPr="00BD6073">
              <w:rPr>
                <w:rFonts w:ascii="Arial" w:eastAsia="Gadugi" w:hAnsi="Arial" w:cs="Arial"/>
                <w:lang w:val="en-US"/>
              </w:rPr>
              <w:t>Name Surname</w:t>
            </w:r>
          </w:p>
          <w:p w14:paraId="743C1763" w14:textId="77777777" w:rsidR="000304D0" w:rsidRPr="00BD6073" w:rsidRDefault="000F63D2">
            <w:pPr>
              <w:spacing w:line="360" w:lineRule="auto"/>
              <w:ind w:firstLine="709"/>
              <w:rPr>
                <w:rFonts w:ascii="Arial" w:eastAsia="Gadugi" w:hAnsi="Arial" w:cs="Arial"/>
              </w:rPr>
            </w:pPr>
            <w:r w:rsidRPr="00BD6073">
              <w:rPr>
                <w:rFonts w:ascii="Arial" w:eastAsia="Gadugi" w:hAnsi="Arial" w:cs="Arial"/>
                <w:lang w:val="en-US"/>
              </w:rPr>
              <w:t xml:space="preserve">Phone: </w:t>
            </w:r>
          </w:p>
          <w:p w14:paraId="405A2135" w14:textId="77777777" w:rsidR="000304D0" w:rsidRPr="00BD6073" w:rsidRDefault="000F63D2">
            <w:pPr>
              <w:spacing w:line="360" w:lineRule="auto"/>
              <w:ind w:firstLine="709"/>
              <w:rPr>
                <w:rFonts w:ascii="Arial" w:eastAsia="Gadugi" w:hAnsi="Arial" w:cs="Arial"/>
              </w:rPr>
            </w:pPr>
            <w:r w:rsidRPr="00BD6073">
              <w:rPr>
                <w:rFonts w:ascii="Arial" w:eastAsia="Gadugi" w:hAnsi="Arial" w:cs="Arial"/>
                <w:lang w:val="en-US"/>
              </w:rPr>
              <w:t xml:space="preserve">Fax: </w:t>
            </w:r>
          </w:p>
          <w:p w14:paraId="5CB8CBFD" w14:textId="77777777" w:rsidR="000304D0" w:rsidRPr="00BD6073" w:rsidRDefault="000F63D2">
            <w:pPr>
              <w:spacing w:line="360" w:lineRule="auto"/>
              <w:ind w:firstLine="709"/>
              <w:rPr>
                <w:rFonts w:ascii="Arial" w:hAnsi="Arial" w:cs="Arial"/>
              </w:rPr>
            </w:pPr>
            <w:r w:rsidRPr="00BD6073">
              <w:rPr>
                <w:rFonts w:ascii="Arial" w:eastAsia="Gadugi" w:hAnsi="Arial" w:cs="Arial"/>
                <w:lang w:val="en-US"/>
              </w:rPr>
              <w:t>e-mail:</w:t>
            </w:r>
          </w:p>
        </w:tc>
      </w:tr>
    </w:tbl>
    <w:p w14:paraId="36D8E208" w14:textId="77777777" w:rsidR="000304D0" w:rsidRPr="00BD6073" w:rsidRDefault="000304D0">
      <w:pPr>
        <w:spacing w:after="0" w:line="240" w:lineRule="auto"/>
        <w:ind w:firstLine="709"/>
        <w:rPr>
          <w:rFonts w:ascii="Arial" w:eastAsia="Gadugi" w:hAnsi="Arial" w:cs="Arial"/>
          <w:b/>
          <w:bCs/>
          <w:sz w:val="40"/>
          <w:szCs w:val="40"/>
          <w:lang w:val="en-US"/>
        </w:rPr>
      </w:pPr>
    </w:p>
    <w:p w14:paraId="63352E84" w14:textId="34D055CF" w:rsidR="00D4526E" w:rsidRPr="00BD6073" w:rsidRDefault="00D4526E" w:rsidP="00BD6073">
      <w:pPr>
        <w:spacing w:line="360" w:lineRule="auto"/>
        <w:rPr>
          <w:rFonts w:ascii="Arial" w:eastAsia="Gadugi" w:hAnsi="Arial" w:cs="Arial"/>
        </w:rPr>
      </w:pPr>
      <w:r w:rsidRPr="00BD6073">
        <w:rPr>
          <w:rFonts w:ascii="Arial" w:eastAsia="Gadugi" w:hAnsi="Arial" w:cs="Arial"/>
          <w:b/>
          <w:bCs/>
          <w:sz w:val="24"/>
          <w:szCs w:val="24"/>
          <w:lang w:val="en-US"/>
        </w:rPr>
        <w:t xml:space="preserve">Notification in case of Serious Adverse Events: </w:t>
      </w:r>
      <w:r w:rsidRPr="00BD6073">
        <w:rPr>
          <w:rFonts w:ascii="Arial" w:eastAsia="Gadugi" w:hAnsi="Arial" w:cs="Arial"/>
          <w:b/>
          <w:bCs/>
          <w:sz w:val="24"/>
          <w:szCs w:val="24"/>
          <w:lang w:val="en-US"/>
        </w:rPr>
        <w:tab/>
      </w:r>
      <w:r w:rsidRPr="00BD6073">
        <w:rPr>
          <w:rFonts w:ascii="Arial" w:eastAsia="Gadugi" w:hAnsi="Arial" w:cs="Arial"/>
          <w:b/>
          <w:bCs/>
          <w:sz w:val="24"/>
          <w:szCs w:val="24"/>
          <w:lang w:val="en-US"/>
        </w:rPr>
        <w:tab/>
      </w:r>
      <w:r w:rsidRPr="00BD6073">
        <w:rPr>
          <w:rFonts w:ascii="Arial" w:eastAsia="Gadugi" w:hAnsi="Arial" w:cs="Arial"/>
          <w:lang w:val="en-US"/>
        </w:rPr>
        <w:t>Name Surname</w:t>
      </w:r>
    </w:p>
    <w:p w14:paraId="0A467C49" w14:textId="77777777" w:rsidR="00D4526E" w:rsidRPr="00BD6073" w:rsidRDefault="00D4526E" w:rsidP="00BD6073">
      <w:pPr>
        <w:spacing w:line="360" w:lineRule="auto"/>
        <w:ind w:left="4955" w:firstLine="709"/>
        <w:rPr>
          <w:rFonts w:ascii="Arial" w:eastAsia="Gadugi" w:hAnsi="Arial" w:cs="Arial"/>
        </w:rPr>
      </w:pPr>
      <w:r w:rsidRPr="00BD6073">
        <w:rPr>
          <w:rFonts w:ascii="Arial" w:eastAsia="Gadugi" w:hAnsi="Arial" w:cs="Arial"/>
          <w:lang w:val="en-US"/>
        </w:rPr>
        <w:t xml:space="preserve">Phone: </w:t>
      </w:r>
    </w:p>
    <w:p w14:paraId="4D1AB970" w14:textId="77777777" w:rsidR="00D4526E" w:rsidRPr="00BD6073" w:rsidRDefault="00D4526E" w:rsidP="00BD6073">
      <w:pPr>
        <w:spacing w:line="360" w:lineRule="auto"/>
        <w:ind w:left="4955" w:firstLine="709"/>
        <w:rPr>
          <w:rFonts w:ascii="Arial" w:eastAsia="Gadugi" w:hAnsi="Arial" w:cs="Arial"/>
        </w:rPr>
      </w:pPr>
      <w:r w:rsidRPr="00BD6073">
        <w:rPr>
          <w:rFonts w:ascii="Arial" w:eastAsia="Gadugi" w:hAnsi="Arial" w:cs="Arial"/>
          <w:lang w:val="en-US"/>
        </w:rPr>
        <w:t xml:space="preserve">Fax: </w:t>
      </w:r>
    </w:p>
    <w:p w14:paraId="2E9DECAA" w14:textId="1548CB04" w:rsidR="00D4526E" w:rsidRPr="00BD6073" w:rsidRDefault="00D4526E" w:rsidP="00BD6073">
      <w:pPr>
        <w:spacing w:line="360" w:lineRule="auto"/>
        <w:ind w:left="4956" w:firstLine="708"/>
        <w:rPr>
          <w:rFonts w:ascii="Arial" w:eastAsia="Gadugi" w:hAnsi="Arial" w:cs="Arial"/>
          <w:b/>
          <w:bCs/>
          <w:sz w:val="40"/>
          <w:szCs w:val="40"/>
          <w:lang w:val="en-US"/>
        </w:rPr>
      </w:pPr>
      <w:r w:rsidRPr="00BD6073">
        <w:rPr>
          <w:rFonts w:ascii="Arial" w:eastAsia="Gadugi" w:hAnsi="Arial" w:cs="Arial"/>
          <w:lang w:val="en-US"/>
        </w:rPr>
        <w:t>e-mail:</w:t>
      </w:r>
    </w:p>
    <w:p w14:paraId="42749D1C" w14:textId="77777777" w:rsidR="00D4526E" w:rsidRPr="00BD6073" w:rsidRDefault="00D4526E" w:rsidP="00D4526E">
      <w:pPr>
        <w:spacing w:line="360" w:lineRule="auto"/>
        <w:ind w:firstLine="709"/>
        <w:rPr>
          <w:rFonts w:ascii="Arial" w:eastAsia="Gadugi" w:hAnsi="Arial" w:cs="Arial"/>
          <w:b/>
          <w:bCs/>
          <w:sz w:val="40"/>
          <w:szCs w:val="40"/>
          <w:lang w:val="en-US"/>
        </w:rPr>
      </w:pPr>
    </w:p>
    <w:p w14:paraId="046A82EB" w14:textId="77777777" w:rsidR="00D4526E" w:rsidRPr="00BD6073" w:rsidRDefault="00D4526E" w:rsidP="00D4526E">
      <w:pPr>
        <w:spacing w:line="360" w:lineRule="auto"/>
        <w:ind w:firstLine="709"/>
        <w:rPr>
          <w:rFonts w:ascii="Arial" w:eastAsia="Gadugi" w:hAnsi="Arial" w:cs="Arial"/>
          <w:b/>
          <w:bCs/>
          <w:sz w:val="40"/>
          <w:szCs w:val="40"/>
          <w:lang w:val="en-US"/>
        </w:rPr>
      </w:pPr>
    </w:p>
    <w:p w14:paraId="052D3329" w14:textId="77777777" w:rsidR="00D4526E" w:rsidRPr="00BD6073" w:rsidRDefault="00D4526E" w:rsidP="00D4526E">
      <w:pPr>
        <w:spacing w:line="360" w:lineRule="auto"/>
        <w:ind w:firstLine="709"/>
        <w:rPr>
          <w:rFonts w:ascii="Arial" w:eastAsia="Gadugi" w:hAnsi="Arial" w:cs="Arial"/>
          <w:b/>
          <w:bCs/>
          <w:sz w:val="40"/>
          <w:szCs w:val="40"/>
          <w:lang w:val="en-US"/>
        </w:rPr>
      </w:pPr>
    </w:p>
    <w:p w14:paraId="7EDB7ACF" w14:textId="45034E43" w:rsidR="00D4526E" w:rsidRPr="00BD6073" w:rsidRDefault="00D4526E" w:rsidP="00D4526E">
      <w:pPr>
        <w:spacing w:line="360" w:lineRule="auto"/>
        <w:ind w:firstLine="709"/>
        <w:rPr>
          <w:rFonts w:ascii="Arial" w:eastAsia="Gadugi" w:hAnsi="Arial" w:cs="Arial"/>
          <w:b/>
          <w:bCs/>
          <w:sz w:val="40"/>
          <w:szCs w:val="40"/>
          <w:lang w:val="en-US"/>
        </w:rPr>
      </w:pPr>
    </w:p>
    <w:p w14:paraId="24A11D50" w14:textId="77777777" w:rsidR="00D4526E" w:rsidRPr="00BD6073" w:rsidRDefault="00D4526E">
      <w:pPr>
        <w:spacing w:line="360" w:lineRule="auto"/>
        <w:ind w:firstLine="709"/>
        <w:rPr>
          <w:rFonts w:ascii="Arial" w:eastAsia="Gadugi" w:hAnsi="Arial" w:cs="Arial"/>
          <w:b/>
          <w:bCs/>
          <w:sz w:val="40"/>
          <w:szCs w:val="40"/>
          <w:lang w:val="en-US"/>
        </w:rPr>
      </w:pPr>
    </w:p>
    <w:p w14:paraId="58F7164A" w14:textId="77777777" w:rsidR="00D4526E" w:rsidRPr="00BD6073" w:rsidRDefault="00D4526E">
      <w:pPr>
        <w:spacing w:line="360" w:lineRule="auto"/>
        <w:ind w:firstLine="709"/>
        <w:rPr>
          <w:rFonts w:ascii="Arial" w:eastAsia="Gadugi" w:hAnsi="Arial" w:cs="Arial"/>
          <w:b/>
          <w:bCs/>
          <w:sz w:val="40"/>
          <w:szCs w:val="40"/>
          <w:lang w:val="en-US"/>
        </w:rPr>
      </w:pPr>
    </w:p>
    <w:p w14:paraId="343244EC" w14:textId="77777777" w:rsidR="00B6597A" w:rsidRPr="00BD6073" w:rsidRDefault="00B6597A" w:rsidP="00BD6073">
      <w:pPr>
        <w:spacing w:line="360" w:lineRule="auto"/>
        <w:rPr>
          <w:rFonts w:ascii="Arial" w:eastAsia="Gadugi" w:hAnsi="Arial" w:cs="Arial"/>
          <w:b/>
          <w:bCs/>
          <w:smallCaps/>
          <w:sz w:val="24"/>
          <w:szCs w:val="24"/>
          <w:lang w:val="en-US"/>
        </w:rPr>
      </w:pPr>
      <w:r w:rsidRPr="00BD6073">
        <w:rPr>
          <w:rFonts w:ascii="Arial" w:eastAsia="Gadugi" w:hAnsi="Arial" w:cs="Arial"/>
          <w:b/>
          <w:bCs/>
          <w:smallCaps/>
          <w:sz w:val="24"/>
          <w:szCs w:val="24"/>
          <w:lang w:val="en-US"/>
        </w:rPr>
        <w:t>Authorizations and Signatures</w:t>
      </w:r>
    </w:p>
    <w:p w14:paraId="078AE0B6" w14:textId="29095017" w:rsidR="00B6597A" w:rsidRPr="00BD6073" w:rsidRDefault="00D4526E" w:rsidP="00B6597A">
      <w:pPr>
        <w:spacing w:line="360" w:lineRule="auto"/>
        <w:ind w:firstLine="709"/>
        <w:rPr>
          <w:rFonts w:ascii="Arial" w:eastAsia="Gadugi" w:hAnsi="Arial" w:cs="Arial"/>
          <w:b/>
          <w:bCs/>
          <w:i/>
          <w:sz w:val="24"/>
          <w:szCs w:val="24"/>
          <w:lang w:val="en-US"/>
        </w:rPr>
      </w:pPr>
      <w:r w:rsidRPr="00BD6073">
        <w:rPr>
          <w:rFonts w:ascii="Arial" w:eastAsia="Gadugi" w:hAnsi="Arial" w:cs="Arial"/>
          <w:b/>
          <w:bCs/>
          <w:i/>
          <w:sz w:val="24"/>
          <w:szCs w:val="24"/>
          <w:lang w:val="en-US"/>
        </w:rPr>
        <w:t>Study</w:t>
      </w:r>
      <w:r w:rsidR="00B6597A" w:rsidRPr="00BD6073">
        <w:rPr>
          <w:rFonts w:ascii="Arial" w:eastAsia="Gadugi" w:hAnsi="Arial" w:cs="Arial"/>
          <w:b/>
          <w:bCs/>
          <w:i/>
          <w:sz w:val="24"/>
          <w:szCs w:val="24"/>
          <w:lang w:val="en-US"/>
        </w:rPr>
        <w:t xml:space="preserve"> Title</w:t>
      </w:r>
    </w:p>
    <w:p w14:paraId="75DB6AD3" w14:textId="77777777" w:rsidR="00B6597A" w:rsidRPr="002835DA" w:rsidRDefault="00B6597A" w:rsidP="00B6597A">
      <w:pPr>
        <w:spacing w:line="360" w:lineRule="auto"/>
        <w:ind w:firstLine="709"/>
        <w:rPr>
          <w:rFonts w:ascii="Arial" w:eastAsia="Gadugi" w:hAnsi="Arial" w:cs="Arial"/>
          <w:b/>
          <w:bCs/>
          <w:sz w:val="24"/>
          <w:szCs w:val="24"/>
          <w:lang w:val="en-US"/>
        </w:rPr>
      </w:pPr>
      <w:r w:rsidRPr="002835DA">
        <w:rPr>
          <w:rFonts w:ascii="Arial" w:eastAsia="Gadugi" w:hAnsi="Arial" w:cs="Arial"/>
          <w:b/>
          <w:bCs/>
          <w:sz w:val="24"/>
          <w:szCs w:val="24"/>
          <w:lang w:val="en-US"/>
        </w:rPr>
        <w:t>AGREEMENT</w:t>
      </w:r>
    </w:p>
    <w:p w14:paraId="7D9E1024" w14:textId="70F7B492" w:rsidR="00B6597A" w:rsidRPr="002835DA" w:rsidRDefault="00B6597A" w:rsidP="00B6597A">
      <w:pPr>
        <w:spacing w:line="360" w:lineRule="auto"/>
        <w:ind w:firstLine="709"/>
        <w:rPr>
          <w:rFonts w:ascii="Arial" w:eastAsia="Gadugi" w:hAnsi="Arial" w:cs="Arial"/>
          <w:b/>
          <w:bCs/>
          <w:sz w:val="24"/>
          <w:szCs w:val="24"/>
          <w:lang w:val="en-US"/>
        </w:rPr>
      </w:pPr>
      <w:r w:rsidRPr="002835DA">
        <w:rPr>
          <w:rFonts w:ascii="Arial" w:eastAsia="Gadugi" w:hAnsi="Arial" w:cs="Arial"/>
          <w:b/>
          <w:bCs/>
          <w:sz w:val="24"/>
          <w:szCs w:val="24"/>
          <w:lang w:val="en-US"/>
        </w:rPr>
        <w:t>This document is confidential and belongs to the IgIBD.</w:t>
      </w:r>
    </w:p>
    <w:p w14:paraId="33DE4012" w14:textId="2A3901AD" w:rsidR="00B6597A" w:rsidRPr="002835DA" w:rsidRDefault="00B6597A" w:rsidP="00B6597A">
      <w:pPr>
        <w:spacing w:line="360" w:lineRule="auto"/>
        <w:ind w:firstLine="709"/>
        <w:rPr>
          <w:rFonts w:ascii="Arial" w:eastAsia="Gadugi" w:hAnsi="Arial" w:cs="Arial"/>
          <w:b/>
          <w:bCs/>
          <w:sz w:val="24"/>
          <w:szCs w:val="24"/>
          <w:lang w:val="en-US"/>
        </w:rPr>
      </w:pPr>
      <w:r w:rsidRPr="002835DA">
        <w:rPr>
          <w:rFonts w:ascii="Arial" w:eastAsia="Gadugi" w:hAnsi="Arial" w:cs="Arial"/>
          <w:b/>
          <w:bCs/>
          <w:sz w:val="24"/>
          <w:szCs w:val="24"/>
          <w:lang w:val="en-US"/>
        </w:rPr>
        <w:t xml:space="preserve">The information is confidential and is to be used only in connection with matters authorized by the </w:t>
      </w:r>
      <w:r w:rsidR="008216B3" w:rsidRPr="002835DA">
        <w:rPr>
          <w:rFonts w:ascii="Arial" w:eastAsia="Gadugi" w:hAnsi="Arial" w:cs="Arial"/>
          <w:b/>
          <w:bCs/>
          <w:sz w:val="24"/>
          <w:szCs w:val="24"/>
          <w:lang w:val="en-US"/>
        </w:rPr>
        <w:t>Italian Group for the Study of Inflammatory Bowel Disease (IG-IBD)</w:t>
      </w:r>
      <w:r w:rsidRPr="002835DA">
        <w:rPr>
          <w:rFonts w:ascii="Arial" w:eastAsia="Gadugi" w:hAnsi="Arial" w:cs="Arial"/>
          <w:b/>
          <w:bCs/>
          <w:sz w:val="24"/>
          <w:szCs w:val="24"/>
          <w:lang w:val="en-US"/>
        </w:rPr>
        <w:t>, and no part of it is to be disclosed to others without prior written permission from the I</w:t>
      </w:r>
      <w:r w:rsidR="008216B3" w:rsidRPr="002835DA">
        <w:rPr>
          <w:rFonts w:ascii="Arial" w:eastAsia="Gadugi" w:hAnsi="Arial" w:cs="Arial"/>
          <w:b/>
          <w:bCs/>
          <w:sz w:val="24"/>
          <w:szCs w:val="24"/>
          <w:lang w:val="en-US"/>
        </w:rPr>
        <w:t>G-</w:t>
      </w:r>
      <w:r w:rsidRPr="002835DA">
        <w:rPr>
          <w:rFonts w:ascii="Arial" w:eastAsia="Gadugi" w:hAnsi="Arial" w:cs="Arial"/>
          <w:b/>
          <w:bCs/>
          <w:sz w:val="24"/>
          <w:szCs w:val="24"/>
          <w:lang w:val="en-US"/>
        </w:rPr>
        <w:t>IBD.</w:t>
      </w:r>
    </w:p>
    <w:p w14:paraId="704CCA47" w14:textId="77777777" w:rsidR="00B6597A" w:rsidRPr="002835DA" w:rsidRDefault="00B6597A" w:rsidP="00B6597A">
      <w:pPr>
        <w:spacing w:line="360" w:lineRule="auto"/>
        <w:ind w:firstLine="709"/>
        <w:rPr>
          <w:rFonts w:ascii="Arial" w:eastAsia="Gadugi" w:hAnsi="Arial" w:cs="Arial"/>
          <w:b/>
          <w:bCs/>
          <w:sz w:val="24"/>
          <w:szCs w:val="24"/>
          <w:lang w:val="en-US"/>
        </w:rPr>
      </w:pPr>
      <w:r w:rsidRPr="002835DA">
        <w:rPr>
          <w:rFonts w:ascii="Arial" w:eastAsia="Gadugi" w:hAnsi="Arial" w:cs="Arial"/>
          <w:b/>
          <w:bCs/>
          <w:sz w:val="24"/>
          <w:szCs w:val="24"/>
          <w:lang w:val="en-US"/>
        </w:rPr>
        <w:t xml:space="preserve">This document, however, can be made known to the designated Ethics Committee, or representatives authorized by the Investigator or the Health Authority provided that they are bound to its confidentiality. </w:t>
      </w:r>
    </w:p>
    <w:p w14:paraId="4CF8FA88" w14:textId="77777777" w:rsidR="00B6597A" w:rsidRPr="002835DA" w:rsidRDefault="00B6597A" w:rsidP="00B6597A">
      <w:pPr>
        <w:spacing w:line="360" w:lineRule="auto"/>
        <w:ind w:firstLine="709"/>
        <w:rPr>
          <w:rFonts w:ascii="Arial" w:eastAsia="Gadugi" w:hAnsi="Arial" w:cs="Arial"/>
          <w:b/>
          <w:bCs/>
          <w:sz w:val="24"/>
          <w:szCs w:val="24"/>
          <w:lang w:val="en-US"/>
        </w:rPr>
      </w:pPr>
      <w:r w:rsidRPr="002835DA">
        <w:rPr>
          <w:rFonts w:ascii="Arial" w:eastAsia="Gadugi" w:hAnsi="Arial" w:cs="Arial"/>
          <w:b/>
          <w:bCs/>
          <w:sz w:val="24"/>
          <w:szCs w:val="24"/>
          <w:lang w:val="en-US"/>
        </w:rPr>
        <w:t>The Principal Investigator’s signature below confirms his agreement to this protocol and provides the necessary guarantees that:</w:t>
      </w:r>
    </w:p>
    <w:p w14:paraId="06B00D40" w14:textId="7259444E" w:rsidR="00B6597A" w:rsidRPr="002835DA" w:rsidRDefault="00B6597A" w:rsidP="00B6597A">
      <w:pPr>
        <w:spacing w:line="360" w:lineRule="auto"/>
        <w:ind w:firstLine="709"/>
        <w:rPr>
          <w:rFonts w:ascii="Arial" w:eastAsia="Gadugi" w:hAnsi="Arial" w:cs="Arial"/>
          <w:b/>
          <w:bCs/>
          <w:sz w:val="24"/>
          <w:szCs w:val="24"/>
          <w:lang w:val="en-US"/>
        </w:rPr>
      </w:pPr>
      <w:r w:rsidRPr="002835DA">
        <w:rPr>
          <w:rFonts w:ascii="Arial" w:eastAsia="Gadugi" w:hAnsi="Arial" w:cs="Arial"/>
          <w:b/>
          <w:bCs/>
          <w:sz w:val="24"/>
          <w:szCs w:val="24"/>
          <w:lang w:val="en-US"/>
        </w:rPr>
        <w:t xml:space="preserve">1.This study will be conducted following all the clauses of the protocol and in accordance with the Helsinki declaration (Edinburgh 2000 with Explanatory note paragraph 29 from Washington 2002 and paragraph 30 from Tokyo 2004) and current legislation regarding clinical studies. </w:t>
      </w:r>
    </w:p>
    <w:p w14:paraId="39479F05" w14:textId="77777777" w:rsidR="00B6597A" w:rsidRPr="002835DA" w:rsidRDefault="00B6597A">
      <w:pPr>
        <w:spacing w:line="360" w:lineRule="auto"/>
        <w:ind w:firstLine="709"/>
        <w:rPr>
          <w:rFonts w:ascii="Arial" w:eastAsia="Gadugi" w:hAnsi="Arial" w:cs="Arial"/>
          <w:b/>
          <w:bCs/>
          <w:sz w:val="24"/>
          <w:szCs w:val="24"/>
          <w:lang w:val="en-US"/>
        </w:rPr>
      </w:pPr>
      <w:r w:rsidRPr="002835DA">
        <w:rPr>
          <w:rFonts w:ascii="Arial" w:eastAsia="Gadugi" w:hAnsi="Arial" w:cs="Arial"/>
          <w:b/>
          <w:bCs/>
          <w:sz w:val="24"/>
          <w:szCs w:val="24"/>
          <w:lang w:val="en-US"/>
        </w:rPr>
        <w:t>2. No partial or final data (written or verbal) will be published without prior agreement between the Investigator and the IgIBD</w:t>
      </w:r>
      <w:r w:rsidRPr="002835DA" w:rsidDel="00B6597A">
        <w:rPr>
          <w:rFonts w:ascii="Arial" w:eastAsia="Gadugi" w:hAnsi="Arial" w:cs="Arial"/>
          <w:b/>
          <w:bCs/>
          <w:sz w:val="24"/>
          <w:szCs w:val="24"/>
          <w:lang w:val="en-US"/>
        </w:rPr>
        <w:t xml:space="preserve"> </w:t>
      </w:r>
    </w:p>
    <w:p w14:paraId="71211A9E" w14:textId="467278DC" w:rsidR="000304D0" w:rsidRPr="002835DA" w:rsidRDefault="00EF25AD">
      <w:pPr>
        <w:spacing w:line="360" w:lineRule="auto"/>
        <w:ind w:firstLine="709"/>
        <w:rPr>
          <w:rFonts w:ascii="Arial" w:eastAsia="Gadugi" w:hAnsi="Arial" w:cs="Arial"/>
          <w:b/>
          <w:bCs/>
          <w:sz w:val="24"/>
          <w:szCs w:val="24"/>
          <w:lang w:val="en-US"/>
        </w:rPr>
      </w:pPr>
      <w:r w:rsidRPr="002835DA">
        <w:rPr>
          <w:rFonts w:ascii="Arial" w:eastAsia="Gadugi" w:hAnsi="Arial" w:cs="Arial"/>
          <w:b/>
          <w:bCs/>
          <w:sz w:val="24"/>
          <w:szCs w:val="24"/>
          <w:lang w:val="en-US"/>
        </w:rPr>
        <w:t>PRINCIPAL INVESTIGATOR</w:t>
      </w:r>
      <w:r w:rsidR="000F63D2" w:rsidRPr="002835DA">
        <w:rPr>
          <w:rFonts w:ascii="Arial" w:eastAsia="Gadugi" w:hAnsi="Arial" w:cs="Arial"/>
          <w:b/>
          <w:bCs/>
          <w:sz w:val="24"/>
          <w:szCs w:val="24"/>
          <w:lang w:val="en-US"/>
        </w:rPr>
        <w:t xml:space="preserve"> SIGNATURE </w:t>
      </w:r>
    </w:p>
    <w:p w14:paraId="124B8902" w14:textId="77777777" w:rsidR="000304D0" w:rsidRPr="002835DA" w:rsidRDefault="000F63D2">
      <w:pPr>
        <w:spacing w:line="360" w:lineRule="auto"/>
        <w:ind w:firstLine="709"/>
        <w:rPr>
          <w:rFonts w:ascii="Arial" w:eastAsia="Gadugi" w:hAnsi="Arial" w:cs="Arial"/>
          <w:b/>
          <w:bCs/>
          <w:sz w:val="24"/>
          <w:szCs w:val="24"/>
          <w:lang w:val="en-US"/>
        </w:rPr>
      </w:pPr>
      <w:r w:rsidRPr="002835DA">
        <w:rPr>
          <w:rFonts w:ascii="Arial" w:eastAsia="Gadugi" w:hAnsi="Arial" w:cs="Arial"/>
          <w:b/>
          <w:bCs/>
          <w:sz w:val="24"/>
          <w:szCs w:val="24"/>
          <w:lang w:val="en-US"/>
        </w:rPr>
        <w:t>Printed name:</w:t>
      </w:r>
    </w:p>
    <w:p w14:paraId="76D3D11D" w14:textId="77777777" w:rsidR="000304D0" w:rsidRPr="002835DA" w:rsidRDefault="000F63D2">
      <w:pPr>
        <w:spacing w:line="360" w:lineRule="auto"/>
        <w:ind w:firstLine="709"/>
        <w:rPr>
          <w:rFonts w:ascii="Arial" w:eastAsia="Gadugi" w:hAnsi="Arial" w:cs="Arial"/>
          <w:b/>
          <w:bCs/>
          <w:sz w:val="24"/>
          <w:szCs w:val="24"/>
          <w:lang w:val="en-US"/>
        </w:rPr>
      </w:pPr>
      <w:r w:rsidRPr="002835DA">
        <w:rPr>
          <w:rFonts w:ascii="Arial" w:eastAsia="Gadugi" w:hAnsi="Arial" w:cs="Arial"/>
          <w:b/>
          <w:bCs/>
          <w:sz w:val="24"/>
          <w:szCs w:val="24"/>
          <w:lang w:val="en-US"/>
        </w:rPr>
        <w:t>Institution:</w:t>
      </w:r>
    </w:p>
    <w:p w14:paraId="370A3900" w14:textId="77777777" w:rsidR="000304D0" w:rsidRPr="002835DA" w:rsidRDefault="000F63D2">
      <w:pPr>
        <w:spacing w:line="360" w:lineRule="auto"/>
        <w:ind w:firstLine="709"/>
        <w:rPr>
          <w:rFonts w:ascii="Arial" w:eastAsia="Gadugi" w:hAnsi="Arial" w:cs="Arial"/>
          <w:sz w:val="24"/>
          <w:szCs w:val="24"/>
          <w:lang w:val="en-US"/>
        </w:rPr>
      </w:pPr>
      <w:r w:rsidRPr="002835DA">
        <w:rPr>
          <w:rFonts w:ascii="Arial" w:eastAsia="Gadugi" w:hAnsi="Arial" w:cs="Arial"/>
          <w:b/>
          <w:bCs/>
          <w:sz w:val="24"/>
          <w:szCs w:val="24"/>
          <w:lang w:val="en-US"/>
        </w:rPr>
        <w:lastRenderedPageBreak/>
        <w:t>Signature</w:t>
      </w:r>
      <w:r w:rsidRPr="002835DA">
        <w:rPr>
          <w:rFonts w:ascii="Arial" w:eastAsia="Gadugi" w:hAnsi="Arial" w:cs="Arial"/>
          <w:b/>
          <w:bCs/>
          <w:sz w:val="24"/>
          <w:szCs w:val="24"/>
          <w:lang w:val="en-US"/>
        </w:rPr>
        <w:tab/>
        <w:t>_______________________________</w:t>
      </w:r>
      <w:r w:rsidRPr="002835DA">
        <w:rPr>
          <w:rFonts w:ascii="Arial" w:eastAsia="Gadugi" w:hAnsi="Arial" w:cs="Arial"/>
          <w:b/>
          <w:bCs/>
          <w:sz w:val="24"/>
          <w:szCs w:val="24"/>
          <w:lang w:val="en-US"/>
        </w:rPr>
        <w:tab/>
        <w:t xml:space="preserve">Date </w:t>
      </w:r>
      <w:r w:rsidRPr="002835DA">
        <w:rPr>
          <w:rFonts w:ascii="Arial" w:eastAsia="Gadugi" w:hAnsi="Arial" w:cs="Arial"/>
          <w:sz w:val="24"/>
          <w:szCs w:val="24"/>
          <w:lang w:val="en-US"/>
        </w:rPr>
        <w:t>XX.XX.XXXX</w:t>
      </w:r>
    </w:p>
    <w:p w14:paraId="1E398B65" w14:textId="77777777" w:rsidR="000304D0" w:rsidRPr="002835DA" w:rsidRDefault="000F63D2">
      <w:pPr>
        <w:spacing w:line="360" w:lineRule="auto"/>
        <w:ind w:firstLine="709"/>
        <w:rPr>
          <w:rFonts w:ascii="Arial" w:hAnsi="Arial" w:cs="Arial"/>
        </w:rPr>
      </w:pPr>
      <w:r w:rsidRPr="002835DA">
        <w:rPr>
          <w:rFonts w:ascii="Arial" w:eastAsia="Gadugi" w:hAnsi="Arial" w:cs="Arial"/>
          <w:b/>
          <w:bCs/>
          <w:sz w:val="40"/>
          <w:szCs w:val="40"/>
          <w:lang w:val="en-US"/>
        </w:rPr>
        <w:br w:type="page"/>
      </w:r>
    </w:p>
    <w:p w14:paraId="5B4D2961" w14:textId="77777777" w:rsidR="00585891" w:rsidRPr="002835DA" w:rsidRDefault="00585891">
      <w:pPr>
        <w:pStyle w:val="Titolosommario"/>
        <w:spacing w:line="360" w:lineRule="auto"/>
        <w:ind w:firstLine="709"/>
        <w:rPr>
          <w:rFonts w:ascii="Arial" w:eastAsia="Gadugi" w:hAnsi="Arial" w:cs="Arial"/>
          <w:lang w:val="de-DE"/>
        </w:rPr>
      </w:pPr>
    </w:p>
    <w:p w14:paraId="20A565BB" w14:textId="77777777" w:rsidR="000304D0" w:rsidRPr="002835DA" w:rsidRDefault="000F63D2">
      <w:pPr>
        <w:pStyle w:val="Titolosommario"/>
        <w:spacing w:line="360" w:lineRule="auto"/>
        <w:ind w:firstLine="709"/>
        <w:rPr>
          <w:rFonts w:ascii="Arial" w:eastAsia="Gadugi" w:hAnsi="Arial" w:cs="Arial"/>
          <w:lang w:val="de-DE"/>
        </w:rPr>
      </w:pPr>
      <w:r w:rsidRPr="002835DA">
        <w:rPr>
          <w:rFonts w:ascii="Arial" w:eastAsia="Gadugi" w:hAnsi="Arial" w:cs="Arial"/>
          <w:lang w:val="de-DE"/>
        </w:rPr>
        <w:t>Summary</w:t>
      </w:r>
    </w:p>
    <w:p w14:paraId="043C67B7" w14:textId="77777777" w:rsidR="000304D0" w:rsidRPr="002835DA" w:rsidRDefault="000F63D2">
      <w:pPr>
        <w:spacing w:line="360" w:lineRule="auto"/>
        <w:ind w:firstLine="709"/>
        <w:rPr>
          <w:rFonts w:ascii="Arial" w:hAnsi="Arial" w:cs="Arial"/>
        </w:rPr>
      </w:pPr>
      <w:r w:rsidRPr="002835DA">
        <w:rPr>
          <w:rFonts w:ascii="Arial" w:eastAsia="Gadugi" w:hAnsi="Arial" w:cs="Arial"/>
          <w:lang w:val="de-DE"/>
        </w:rPr>
        <w:fldChar w:fldCharType="begin"/>
      </w:r>
      <w:r w:rsidRPr="002835DA">
        <w:rPr>
          <w:rFonts w:ascii="Arial" w:eastAsia="Gadugi" w:hAnsi="Arial" w:cs="Arial"/>
          <w:lang w:val="de-DE"/>
        </w:rPr>
        <w:instrText xml:space="preserve"> TOC \t "heading 1, 1,heading 2, 2"</w:instrText>
      </w:r>
      <w:r w:rsidRPr="002835DA">
        <w:rPr>
          <w:rFonts w:ascii="Arial" w:eastAsia="Gadugi" w:hAnsi="Arial" w:cs="Arial"/>
          <w:lang w:val="de-DE"/>
        </w:rPr>
        <w:fldChar w:fldCharType="separate"/>
      </w:r>
    </w:p>
    <w:p w14:paraId="1C639479" w14:textId="77777777" w:rsidR="000304D0" w:rsidRPr="002835DA" w:rsidRDefault="000F63D2">
      <w:pPr>
        <w:pStyle w:val="Sommario1"/>
        <w:rPr>
          <w:rFonts w:ascii="Arial" w:hAnsi="Arial" w:cs="Arial"/>
        </w:rPr>
      </w:pPr>
      <w:r w:rsidRPr="002835DA">
        <w:rPr>
          <w:rFonts w:ascii="Arial" w:eastAsia="Arial Unicode MS" w:hAnsi="Arial" w:cs="Arial"/>
        </w:rPr>
        <w:t>Background</w:t>
      </w:r>
      <w:r w:rsidRPr="002835DA">
        <w:rPr>
          <w:rFonts w:ascii="Arial" w:eastAsia="Arial Unicode MS" w:hAnsi="Arial" w:cs="Arial"/>
        </w:rPr>
        <w:tab/>
      </w:r>
      <w:r w:rsidRPr="002835DA">
        <w:rPr>
          <w:rFonts w:ascii="Arial" w:hAnsi="Arial" w:cs="Arial"/>
        </w:rPr>
        <w:fldChar w:fldCharType="begin"/>
      </w:r>
      <w:r w:rsidRPr="002835DA">
        <w:rPr>
          <w:rFonts w:ascii="Arial" w:hAnsi="Arial" w:cs="Arial"/>
        </w:rPr>
        <w:instrText xml:space="preserve"> PAGEREF _Toc \h </w:instrText>
      </w:r>
      <w:r w:rsidRPr="002835DA">
        <w:rPr>
          <w:rFonts w:ascii="Arial" w:hAnsi="Arial" w:cs="Arial"/>
        </w:rPr>
      </w:r>
      <w:r w:rsidRPr="002835DA">
        <w:rPr>
          <w:rFonts w:ascii="Arial" w:hAnsi="Arial" w:cs="Arial"/>
        </w:rPr>
        <w:fldChar w:fldCharType="separate"/>
      </w:r>
      <w:r w:rsidRPr="002835DA">
        <w:rPr>
          <w:rFonts w:ascii="Arial" w:eastAsia="Arial Unicode MS" w:hAnsi="Arial" w:cs="Arial"/>
        </w:rPr>
        <w:t>6</w:t>
      </w:r>
      <w:r w:rsidRPr="002835DA">
        <w:rPr>
          <w:rFonts w:ascii="Arial" w:hAnsi="Arial" w:cs="Arial"/>
        </w:rPr>
        <w:fldChar w:fldCharType="end"/>
      </w:r>
    </w:p>
    <w:p w14:paraId="3343BA41" w14:textId="77777777" w:rsidR="000304D0" w:rsidRPr="002835DA" w:rsidRDefault="000F63D2">
      <w:pPr>
        <w:pStyle w:val="Sommario2"/>
        <w:rPr>
          <w:rFonts w:ascii="Arial" w:hAnsi="Arial" w:cs="Arial"/>
        </w:rPr>
      </w:pPr>
      <w:r w:rsidRPr="002835DA">
        <w:rPr>
          <w:rFonts w:ascii="Arial" w:eastAsia="Arial Unicode MS" w:hAnsi="Arial" w:cs="Arial"/>
        </w:rPr>
        <w:t>Study Rationale</w:t>
      </w:r>
      <w:r w:rsidRPr="002835DA">
        <w:rPr>
          <w:rFonts w:ascii="Arial" w:eastAsia="Arial Unicode MS" w:hAnsi="Arial" w:cs="Arial"/>
        </w:rPr>
        <w:tab/>
      </w:r>
      <w:r w:rsidRPr="002835DA">
        <w:rPr>
          <w:rFonts w:ascii="Arial" w:hAnsi="Arial" w:cs="Arial"/>
        </w:rPr>
        <w:fldChar w:fldCharType="begin"/>
      </w:r>
      <w:r w:rsidRPr="002835DA">
        <w:rPr>
          <w:rFonts w:ascii="Arial" w:hAnsi="Arial" w:cs="Arial"/>
        </w:rPr>
        <w:instrText xml:space="preserve"> PAGEREF _Toc1 \h </w:instrText>
      </w:r>
      <w:r w:rsidRPr="002835DA">
        <w:rPr>
          <w:rFonts w:ascii="Arial" w:hAnsi="Arial" w:cs="Arial"/>
        </w:rPr>
      </w:r>
      <w:r w:rsidRPr="002835DA">
        <w:rPr>
          <w:rFonts w:ascii="Arial" w:hAnsi="Arial" w:cs="Arial"/>
        </w:rPr>
        <w:fldChar w:fldCharType="separate"/>
      </w:r>
      <w:r w:rsidRPr="002835DA">
        <w:rPr>
          <w:rFonts w:ascii="Arial" w:eastAsia="Arial Unicode MS" w:hAnsi="Arial" w:cs="Arial"/>
        </w:rPr>
        <w:t>6</w:t>
      </w:r>
      <w:r w:rsidRPr="002835DA">
        <w:rPr>
          <w:rFonts w:ascii="Arial" w:hAnsi="Arial" w:cs="Arial"/>
        </w:rPr>
        <w:fldChar w:fldCharType="end"/>
      </w:r>
    </w:p>
    <w:p w14:paraId="484D105A" w14:textId="77777777" w:rsidR="000304D0" w:rsidRPr="002835DA" w:rsidRDefault="000F63D2">
      <w:pPr>
        <w:pStyle w:val="Sommario1"/>
        <w:rPr>
          <w:rFonts w:ascii="Arial" w:hAnsi="Arial" w:cs="Arial"/>
        </w:rPr>
      </w:pPr>
      <w:r w:rsidRPr="002835DA">
        <w:rPr>
          <w:rFonts w:ascii="Arial" w:eastAsia="Arial Unicode MS" w:hAnsi="Arial" w:cs="Arial"/>
        </w:rPr>
        <w:t>Study design</w:t>
      </w:r>
      <w:r w:rsidRPr="002835DA">
        <w:rPr>
          <w:rFonts w:ascii="Arial" w:eastAsia="Arial Unicode MS" w:hAnsi="Arial" w:cs="Arial"/>
        </w:rPr>
        <w:tab/>
      </w:r>
      <w:r w:rsidRPr="002835DA">
        <w:rPr>
          <w:rFonts w:ascii="Arial" w:hAnsi="Arial" w:cs="Arial"/>
        </w:rPr>
        <w:fldChar w:fldCharType="begin"/>
      </w:r>
      <w:r w:rsidRPr="002835DA">
        <w:rPr>
          <w:rFonts w:ascii="Arial" w:hAnsi="Arial" w:cs="Arial"/>
        </w:rPr>
        <w:instrText xml:space="preserve"> PAGEREF _Toc2 \h </w:instrText>
      </w:r>
      <w:r w:rsidRPr="002835DA">
        <w:rPr>
          <w:rFonts w:ascii="Arial" w:hAnsi="Arial" w:cs="Arial"/>
        </w:rPr>
      </w:r>
      <w:r w:rsidRPr="002835DA">
        <w:rPr>
          <w:rFonts w:ascii="Arial" w:hAnsi="Arial" w:cs="Arial"/>
        </w:rPr>
        <w:fldChar w:fldCharType="separate"/>
      </w:r>
      <w:r w:rsidRPr="002835DA">
        <w:rPr>
          <w:rFonts w:ascii="Arial" w:eastAsia="Arial Unicode MS" w:hAnsi="Arial" w:cs="Arial"/>
        </w:rPr>
        <w:t>6</w:t>
      </w:r>
      <w:r w:rsidRPr="002835DA">
        <w:rPr>
          <w:rFonts w:ascii="Arial" w:hAnsi="Arial" w:cs="Arial"/>
        </w:rPr>
        <w:fldChar w:fldCharType="end"/>
      </w:r>
    </w:p>
    <w:p w14:paraId="4F792423" w14:textId="77777777" w:rsidR="000304D0" w:rsidRPr="002835DA" w:rsidRDefault="000F63D2">
      <w:pPr>
        <w:pStyle w:val="Sommario2"/>
        <w:rPr>
          <w:rFonts w:ascii="Arial" w:hAnsi="Arial" w:cs="Arial"/>
        </w:rPr>
      </w:pPr>
      <w:r w:rsidRPr="002835DA">
        <w:rPr>
          <w:rFonts w:ascii="Arial" w:eastAsia="Arial Unicode MS" w:hAnsi="Arial" w:cs="Arial"/>
        </w:rPr>
        <w:t>Primary objective</w:t>
      </w:r>
      <w:r w:rsidRPr="002835DA">
        <w:rPr>
          <w:rFonts w:ascii="Arial" w:eastAsia="Arial Unicode MS" w:hAnsi="Arial" w:cs="Arial"/>
        </w:rPr>
        <w:tab/>
      </w:r>
      <w:r w:rsidRPr="002835DA">
        <w:rPr>
          <w:rFonts w:ascii="Arial" w:hAnsi="Arial" w:cs="Arial"/>
        </w:rPr>
        <w:fldChar w:fldCharType="begin"/>
      </w:r>
      <w:r w:rsidRPr="002835DA">
        <w:rPr>
          <w:rFonts w:ascii="Arial" w:hAnsi="Arial" w:cs="Arial"/>
        </w:rPr>
        <w:instrText xml:space="preserve"> PAGEREF _Toc3 \h </w:instrText>
      </w:r>
      <w:r w:rsidRPr="002835DA">
        <w:rPr>
          <w:rFonts w:ascii="Arial" w:hAnsi="Arial" w:cs="Arial"/>
        </w:rPr>
      </w:r>
      <w:r w:rsidRPr="002835DA">
        <w:rPr>
          <w:rFonts w:ascii="Arial" w:hAnsi="Arial" w:cs="Arial"/>
        </w:rPr>
        <w:fldChar w:fldCharType="separate"/>
      </w:r>
      <w:r w:rsidRPr="002835DA">
        <w:rPr>
          <w:rFonts w:ascii="Arial" w:eastAsia="Arial Unicode MS" w:hAnsi="Arial" w:cs="Arial"/>
        </w:rPr>
        <w:t>6</w:t>
      </w:r>
      <w:r w:rsidRPr="002835DA">
        <w:rPr>
          <w:rFonts w:ascii="Arial" w:hAnsi="Arial" w:cs="Arial"/>
        </w:rPr>
        <w:fldChar w:fldCharType="end"/>
      </w:r>
    </w:p>
    <w:p w14:paraId="756C2B94" w14:textId="77777777" w:rsidR="000304D0" w:rsidRPr="002835DA" w:rsidRDefault="000F63D2">
      <w:pPr>
        <w:pStyle w:val="Sommario2"/>
        <w:rPr>
          <w:rFonts w:ascii="Arial" w:hAnsi="Arial" w:cs="Arial"/>
        </w:rPr>
      </w:pPr>
      <w:r w:rsidRPr="002835DA">
        <w:rPr>
          <w:rFonts w:ascii="Arial" w:eastAsia="Arial Unicode MS" w:hAnsi="Arial" w:cs="Arial"/>
        </w:rPr>
        <w:t>Secondary objectives</w:t>
      </w:r>
      <w:r w:rsidRPr="002835DA">
        <w:rPr>
          <w:rFonts w:ascii="Arial" w:eastAsia="Arial Unicode MS" w:hAnsi="Arial" w:cs="Arial"/>
        </w:rPr>
        <w:tab/>
      </w:r>
      <w:r w:rsidRPr="002835DA">
        <w:rPr>
          <w:rFonts w:ascii="Arial" w:hAnsi="Arial" w:cs="Arial"/>
        </w:rPr>
        <w:fldChar w:fldCharType="begin"/>
      </w:r>
      <w:r w:rsidRPr="002835DA">
        <w:rPr>
          <w:rFonts w:ascii="Arial" w:hAnsi="Arial" w:cs="Arial"/>
        </w:rPr>
        <w:instrText xml:space="preserve"> PAGEREF _Toc4 \h </w:instrText>
      </w:r>
      <w:r w:rsidRPr="002835DA">
        <w:rPr>
          <w:rFonts w:ascii="Arial" w:hAnsi="Arial" w:cs="Arial"/>
        </w:rPr>
      </w:r>
      <w:r w:rsidRPr="002835DA">
        <w:rPr>
          <w:rFonts w:ascii="Arial" w:hAnsi="Arial" w:cs="Arial"/>
        </w:rPr>
        <w:fldChar w:fldCharType="separate"/>
      </w:r>
      <w:r w:rsidRPr="002835DA">
        <w:rPr>
          <w:rFonts w:ascii="Arial" w:eastAsia="Arial Unicode MS" w:hAnsi="Arial" w:cs="Arial"/>
        </w:rPr>
        <w:t>6</w:t>
      </w:r>
      <w:r w:rsidRPr="002835DA">
        <w:rPr>
          <w:rFonts w:ascii="Arial" w:hAnsi="Arial" w:cs="Arial"/>
        </w:rPr>
        <w:fldChar w:fldCharType="end"/>
      </w:r>
    </w:p>
    <w:p w14:paraId="51D0B6F0" w14:textId="77777777" w:rsidR="000304D0" w:rsidRPr="002835DA" w:rsidRDefault="000F63D2">
      <w:pPr>
        <w:pStyle w:val="Sommario2"/>
        <w:rPr>
          <w:rFonts w:ascii="Arial" w:hAnsi="Arial" w:cs="Arial"/>
        </w:rPr>
      </w:pPr>
      <w:r w:rsidRPr="002835DA">
        <w:rPr>
          <w:rFonts w:ascii="Arial" w:eastAsia="Arial Unicode MS" w:hAnsi="Arial" w:cs="Arial"/>
        </w:rPr>
        <w:t>Primary Endpoint</w:t>
      </w:r>
      <w:r w:rsidRPr="002835DA">
        <w:rPr>
          <w:rFonts w:ascii="Arial" w:eastAsia="Arial Unicode MS" w:hAnsi="Arial" w:cs="Arial"/>
        </w:rPr>
        <w:tab/>
      </w:r>
      <w:r w:rsidRPr="002835DA">
        <w:rPr>
          <w:rFonts w:ascii="Arial" w:hAnsi="Arial" w:cs="Arial"/>
        </w:rPr>
        <w:fldChar w:fldCharType="begin"/>
      </w:r>
      <w:r w:rsidRPr="002835DA">
        <w:rPr>
          <w:rFonts w:ascii="Arial" w:hAnsi="Arial" w:cs="Arial"/>
        </w:rPr>
        <w:instrText xml:space="preserve"> PAGEREF _Toc5 \h </w:instrText>
      </w:r>
      <w:r w:rsidRPr="002835DA">
        <w:rPr>
          <w:rFonts w:ascii="Arial" w:hAnsi="Arial" w:cs="Arial"/>
        </w:rPr>
      </w:r>
      <w:r w:rsidRPr="002835DA">
        <w:rPr>
          <w:rFonts w:ascii="Arial" w:hAnsi="Arial" w:cs="Arial"/>
        </w:rPr>
        <w:fldChar w:fldCharType="separate"/>
      </w:r>
      <w:r w:rsidRPr="002835DA">
        <w:rPr>
          <w:rFonts w:ascii="Arial" w:eastAsia="Arial Unicode MS" w:hAnsi="Arial" w:cs="Arial"/>
        </w:rPr>
        <w:t>6</w:t>
      </w:r>
      <w:r w:rsidRPr="002835DA">
        <w:rPr>
          <w:rFonts w:ascii="Arial" w:hAnsi="Arial" w:cs="Arial"/>
        </w:rPr>
        <w:fldChar w:fldCharType="end"/>
      </w:r>
    </w:p>
    <w:p w14:paraId="4F06FDDD" w14:textId="77777777" w:rsidR="000304D0" w:rsidRPr="002835DA" w:rsidRDefault="000F63D2">
      <w:pPr>
        <w:pStyle w:val="Sommario2"/>
        <w:rPr>
          <w:rFonts w:ascii="Arial" w:hAnsi="Arial" w:cs="Arial"/>
        </w:rPr>
      </w:pPr>
      <w:r w:rsidRPr="002835DA">
        <w:rPr>
          <w:rFonts w:ascii="Arial" w:eastAsia="Arial Unicode MS" w:hAnsi="Arial" w:cs="Arial"/>
        </w:rPr>
        <w:t>Secondary Endpoints</w:t>
      </w:r>
      <w:r w:rsidRPr="002835DA">
        <w:rPr>
          <w:rFonts w:ascii="Arial" w:eastAsia="Arial Unicode MS" w:hAnsi="Arial" w:cs="Arial"/>
        </w:rPr>
        <w:tab/>
      </w:r>
      <w:r w:rsidRPr="002835DA">
        <w:rPr>
          <w:rFonts w:ascii="Arial" w:hAnsi="Arial" w:cs="Arial"/>
        </w:rPr>
        <w:fldChar w:fldCharType="begin"/>
      </w:r>
      <w:r w:rsidRPr="002835DA">
        <w:rPr>
          <w:rFonts w:ascii="Arial" w:hAnsi="Arial" w:cs="Arial"/>
        </w:rPr>
        <w:instrText xml:space="preserve"> PAGEREF _Toc6 \h </w:instrText>
      </w:r>
      <w:r w:rsidRPr="002835DA">
        <w:rPr>
          <w:rFonts w:ascii="Arial" w:hAnsi="Arial" w:cs="Arial"/>
        </w:rPr>
      </w:r>
      <w:r w:rsidRPr="002835DA">
        <w:rPr>
          <w:rFonts w:ascii="Arial" w:hAnsi="Arial" w:cs="Arial"/>
        </w:rPr>
        <w:fldChar w:fldCharType="separate"/>
      </w:r>
      <w:r w:rsidRPr="002835DA">
        <w:rPr>
          <w:rFonts w:ascii="Arial" w:eastAsia="Arial Unicode MS" w:hAnsi="Arial" w:cs="Arial"/>
        </w:rPr>
        <w:t>6</w:t>
      </w:r>
      <w:r w:rsidRPr="002835DA">
        <w:rPr>
          <w:rFonts w:ascii="Arial" w:hAnsi="Arial" w:cs="Arial"/>
        </w:rPr>
        <w:fldChar w:fldCharType="end"/>
      </w:r>
    </w:p>
    <w:p w14:paraId="5A45D79B" w14:textId="77777777" w:rsidR="000304D0" w:rsidRPr="002835DA" w:rsidRDefault="000F63D2">
      <w:pPr>
        <w:pStyle w:val="Sommario1"/>
        <w:rPr>
          <w:rFonts w:ascii="Arial" w:hAnsi="Arial" w:cs="Arial"/>
        </w:rPr>
      </w:pPr>
      <w:r w:rsidRPr="002835DA">
        <w:rPr>
          <w:rFonts w:ascii="Arial" w:eastAsia="Arial Unicode MS" w:hAnsi="Arial" w:cs="Arial"/>
        </w:rPr>
        <w:t>Study population</w:t>
      </w:r>
      <w:r w:rsidRPr="002835DA">
        <w:rPr>
          <w:rFonts w:ascii="Arial" w:eastAsia="Arial Unicode MS" w:hAnsi="Arial" w:cs="Arial"/>
        </w:rPr>
        <w:tab/>
      </w:r>
      <w:r w:rsidRPr="002835DA">
        <w:rPr>
          <w:rFonts w:ascii="Arial" w:hAnsi="Arial" w:cs="Arial"/>
        </w:rPr>
        <w:fldChar w:fldCharType="begin"/>
      </w:r>
      <w:r w:rsidRPr="002835DA">
        <w:rPr>
          <w:rFonts w:ascii="Arial" w:hAnsi="Arial" w:cs="Arial"/>
        </w:rPr>
        <w:instrText xml:space="preserve"> PAGEREF _Toc7 \h </w:instrText>
      </w:r>
      <w:r w:rsidRPr="002835DA">
        <w:rPr>
          <w:rFonts w:ascii="Arial" w:hAnsi="Arial" w:cs="Arial"/>
        </w:rPr>
      </w:r>
      <w:r w:rsidRPr="002835DA">
        <w:rPr>
          <w:rFonts w:ascii="Arial" w:hAnsi="Arial" w:cs="Arial"/>
        </w:rPr>
        <w:fldChar w:fldCharType="separate"/>
      </w:r>
      <w:r w:rsidRPr="002835DA">
        <w:rPr>
          <w:rFonts w:ascii="Arial" w:eastAsia="Arial Unicode MS" w:hAnsi="Arial" w:cs="Arial"/>
        </w:rPr>
        <w:t>7</w:t>
      </w:r>
      <w:r w:rsidRPr="002835DA">
        <w:rPr>
          <w:rFonts w:ascii="Arial" w:hAnsi="Arial" w:cs="Arial"/>
        </w:rPr>
        <w:fldChar w:fldCharType="end"/>
      </w:r>
    </w:p>
    <w:p w14:paraId="446D4AB9" w14:textId="77777777" w:rsidR="000304D0" w:rsidRPr="002835DA" w:rsidRDefault="000F63D2">
      <w:pPr>
        <w:pStyle w:val="Sommario2"/>
        <w:rPr>
          <w:rFonts w:ascii="Arial" w:hAnsi="Arial" w:cs="Arial"/>
        </w:rPr>
      </w:pPr>
      <w:r w:rsidRPr="002835DA">
        <w:rPr>
          <w:rFonts w:ascii="Arial" w:eastAsia="Arial Unicode MS" w:hAnsi="Arial" w:cs="Arial"/>
        </w:rPr>
        <w:t>Inclusion criteria</w:t>
      </w:r>
      <w:r w:rsidRPr="002835DA">
        <w:rPr>
          <w:rFonts w:ascii="Arial" w:eastAsia="Arial Unicode MS" w:hAnsi="Arial" w:cs="Arial"/>
        </w:rPr>
        <w:tab/>
      </w:r>
      <w:r w:rsidRPr="002835DA">
        <w:rPr>
          <w:rFonts w:ascii="Arial" w:hAnsi="Arial" w:cs="Arial"/>
        </w:rPr>
        <w:fldChar w:fldCharType="begin"/>
      </w:r>
      <w:r w:rsidRPr="002835DA">
        <w:rPr>
          <w:rFonts w:ascii="Arial" w:hAnsi="Arial" w:cs="Arial"/>
        </w:rPr>
        <w:instrText xml:space="preserve"> PAGEREF _Toc8 \h </w:instrText>
      </w:r>
      <w:r w:rsidRPr="002835DA">
        <w:rPr>
          <w:rFonts w:ascii="Arial" w:hAnsi="Arial" w:cs="Arial"/>
        </w:rPr>
      </w:r>
      <w:r w:rsidRPr="002835DA">
        <w:rPr>
          <w:rFonts w:ascii="Arial" w:hAnsi="Arial" w:cs="Arial"/>
        </w:rPr>
        <w:fldChar w:fldCharType="separate"/>
      </w:r>
      <w:r w:rsidRPr="002835DA">
        <w:rPr>
          <w:rFonts w:ascii="Arial" w:eastAsia="Arial Unicode MS" w:hAnsi="Arial" w:cs="Arial"/>
        </w:rPr>
        <w:t>7</w:t>
      </w:r>
      <w:r w:rsidRPr="002835DA">
        <w:rPr>
          <w:rFonts w:ascii="Arial" w:hAnsi="Arial" w:cs="Arial"/>
        </w:rPr>
        <w:fldChar w:fldCharType="end"/>
      </w:r>
    </w:p>
    <w:p w14:paraId="2FD866E3" w14:textId="77777777" w:rsidR="000304D0" w:rsidRPr="002835DA" w:rsidRDefault="000F63D2">
      <w:pPr>
        <w:pStyle w:val="Sommario2"/>
        <w:rPr>
          <w:rFonts w:ascii="Arial" w:hAnsi="Arial" w:cs="Arial"/>
        </w:rPr>
      </w:pPr>
      <w:r w:rsidRPr="002835DA">
        <w:rPr>
          <w:rFonts w:ascii="Arial" w:eastAsia="Arial Unicode MS" w:hAnsi="Arial" w:cs="Arial"/>
        </w:rPr>
        <w:t>Exclusion criteria</w:t>
      </w:r>
      <w:r w:rsidRPr="002835DA">
        <w:rPr>
          <w:rFonts w:ascii="Arial" w:eastAsia="Arial Unicode MS" w:hAnsi="Arial" w:cs="Arial"/>
        </w:rPr>
        <w:tab/>
      </w:r>
      <w:r w:rsidRPr="002835DA">
        <w:rPr>
          <w:rFonts w:ascii="Arial" w:hAnsi="Arial" w:cs="Arial"/>
        </w:rPr>
        <w:fldChar w:fldCharType="begin"/>
      </w:r>
      <w:r w:rsidRPr="002835DA">
        <w:rPr>
          <w:rFonts w:ascii="Arial" w:hAnsi="Arial" w:cs="Arial"/>
        </w:rPr>
        <w:instrText xml:space="preserve"> PAGEREF _Toc9 \h </w:instrText>
      </w:r>
      <w:r w:rsidRPr="002835DA">
        <w:rPr>
          <w:rFonts w:ascii="Arial" w:hAnsi="Arial" w:cs="Arial"/>
        </w:rPr>
      </w:r>
      <w:r w:rsidRPr="002835DA">
        <w:rPr>
          <w:rFonts w:ascii="Arial" w:hAnsi="Arial" w:cs="Arial"/>
        </w:rPr>
        <w:fldChar w:fldCharType="separate"/>
      </w:r>
      <w:r w:rsidRPr="002835DA">
        <w:rPr>
          <w:rFonts w:ascii="Arial" w:eastAsia="Arial Unicode MS" w:hAnsi="Arial" w:cs="Arial"/>
        </w:rPr>
        <w:t>7</w:t>
      </w:r>
      <w:r w:rsidRPr="002835DA">
        <w:rPr>
          <w:rFonts w:ascii="Arial" w:hAnsi="Arial" w:cs="Arial"/>
        </w:rPr>
        <w:fldChar w:fldCharType="end"/>
      </w:r>
    </w:p>
    <w:p w14:paraId="1BEFD77A" w14:textId="77777777" w:rsidR="000304D0" w:rsidRPr="002835DA" w:rsidRDefault="000F63D2">
      <w:pPr>
        <w:pStyle w:val="Sommario2"/>
        <w:rPr>
          <w:rFonts w:ascii="Arial" w:hAnsi="Arial" w:cs="Arial"/>
        </w:rPr>
      </w:pPr>
      <w:r w:rsidRPr="002835DA">
        <w:rPr>
          <w:rFonts w:ascii="Arial" w:eastAsia="Arial Unicode MS" w:hAnsi="Arial" w:cs="Arial"/>
        </w:rPr>
        <w:t>Study design description</w:t>
      </w:r>
      <w:r w:rsidRPr="002835DA">
        <w:rPr>
          <w:rFonts w:ascii="Arial" w:eastAsia="Arial Unicode MS" w:hAnsi="Arial" w:cs="Arial"/>
        </w:rPr>
        <w:tab/>
      </w:r>
      <w:r w:rsidRPr="002835DA">
        <w:rPr>
          <w:rFonts w:ascii="Arial" w:hAnsi="Arial" w:cs="Arial"/>
        </w:rPr>
        <w:fldChar w:fldCharType="begin"/>
      </w:r>
      <w:r w:rsidRPr="002835DA">
        <w:rPr>
          <w:rFonts w:ascii="Arial" w:hAnsi="Arial" w:cs="Arial"/>
        </w:rPr>
        <w:instrText xml:space="preserve"> PAGEREF _Toc10 \h </w:instrText>
      </w:r>
      <w:r w:rsidRPr="002835DA">
        <w:rPr>
          <w:rFonts w:ascii="Arial" w:hAnsi="Arial" w:cs="Arial"/>
        </w:rPr>
      </w:r>
      <w:r w:rsidRPr="002835DA">
        <w:rPr>
          <w:rFonts w:ascii="Arial" w:hAnsi="Arial" w:cs="Arial"/>
        </w:rPr>
        <w:fldChar w:fldCharType="separate"/>
      </w:r>
      <w:r w:rsidRPr="002835DA">
        <w:rPr>
          <w:rFonts w:ascii="Arial" w:eastAsia="Arial Unicode MS" w:hAnsi="Arial" w:cs="Arial"/>
        </w:rPr>
        <w:t>7</w:t>
      </w:r>
      <w:r w:rsidRPr="002835DA">
        <w:rPr>
          <w:rFonts w:ascii="Arial" w:hAnsi="Arial" w:cs="Arial"/>
        </w:rPr>
        <w:fldChar w:fldCharType="end"/>
      </w:r>
    </w:p>
    <w:p w14:paraId="5B2A21F6" w14:textId="77777777" w:rsidR="000304D0" w:rsidRPr="002835DA" w:rsidRDefault="000F63D2">
      <w:pPr>
        <w:pStyle w:val="Sommario1"/>
        <w:rPr>
          <w:rFonts w:ascii="Arial" w:hAnsi="Arial" w:cs="Arial"/>
        </w:rPr>
      </w:pPr>
      <w:r w:rsidRPr="002835DA">
        <w:rPr>
          <w:rFonts w:ascii="Arial" w:eastAsia="Arial Unicode MS" w:hAnsi="Arial" w:cs="Arial"/>
        </w:rPr>
        <w:t>Statistical plan</w:t>
      </w:r>
      <w:r w:rsidRPr="002835DA">
        <w:rPr>
          <w:rFonts w:ascii="Arial" w:eastAsia="Arial Unicode MS" w:hAnsi="Arial" w:cs="Arial"/>
        </w:rPr>
        <w:tab/>
      </w:r>
      <w:r w:rsidRPr="002835DA">
        <w:rPr>
          <w:rFonts w:ascii="Arial" w:hAnsi="Arial" w:cs="Arial"/>
        </w:rPr>
        <w:fldChar w:fldCharType="begin"/>
      </w:r>
      <w:r w:rsidRPr="002835DA">
        <w:rPr>
          <w:rFonts w:ascii="Arial" w:hAnsi="Arial" w:cs="Arial"/>
        </w:rPr>
        <w:instrText xml:space="preserve"> PAGEREF _Toc11 \h </w:instrText>
      </w:r>
      <w:r w:rsidRPr="002835DA">
        <w:rPr>
          <w:rFonts w:ascii="Arial" w:hAnsi="Arial" w:cs="Arial"/>
        </w:rPr>
      </w:r>
      <w:r w:rsidRPr="002835DA">
        <w:rPr>
          <w:rFonts w:ascii="Arial" w:hAnsi="Arial" w:cs="Arial"/>
        </w:rPr>
        <w:fldChar w:fldCharType="separate"/>
      </w:r>
      <w:r w:rsidRPr="002835DA">
        <w:rPr>
          <w:rFonts w:ascii="Arial" w:eastAsia="Arial Unicode MS" w:hAnsi="Arial" w:cs="Arial"/>
        </w:rPr>
        <w:t>7</w:t>
      </w:r>
      <w:r w:rsidRPr="002835DA">
        <w:rPr>
          <w:rFonts w:ascii="Arial" w:hAnsi="Arial" w:cs="Arial"/>
        </w:rPr>
        <w:fldChar w:fldCharType="end"/>
      </w:r>
    </w:p>
    <w:p w14:paraId="7A65AE82" w14:textId="77777777" w:rsidR="000304D0" w:rsidRPr="002835DA" w:rsidRDefault="000F63D2">
      <w:pPr>
        <w:pStyle w:val="Sommario2"/>
        <w:rPr>
          <w:rFonts w:ascii="Arial" w:hAnsi="Arial" w:cs="Arial"/>
        </w:rPr>
      </w:pPr>
      <w:r w:rsidRPr="002835DA">
        <w:rPr>
          <w:rFonts w:ascii="Arial" w:eastAsia="Arial Unicode MS" w:hAnsi="Arial" w:cs="Arial"/>
        </w:rPr>
        <w:t>Sample size calculation</w:t>
      </w:r>
      <w:r w:rsidRPr="002835DA">
        <w:rPr>
          <w:rFonts w:ascii="Arial" w:eastAsia="Arial Unicode MS" w:hAnsi="Arial" w:cs="Arial"/>
        </w:rPr>
        <w:tab/>
      </w:r>
      <w:r w:rsidRPr="002835DA">
        <w:rPr>
          <w:rFonts w:ascii="Arial" w:hAnsi="Arial" w:cs="Arial"/>
        </w:rPr>
        <w:fldChar w:fldCharType="begin"/>
      </w:r>
      <w:r w:rsidRPr="002835DA">
        <w:rPr>
          <w:rFonts w:ascii="Arial" w:hAnsi="Arial" w:cs="Arial"/>
        </w:rPr>
        <w:instrText xml:space="preserve"> PAGEREF _Toc12 \h </w:instrText>
      </w:r>
      <w:r w:rsidRPr="002835DA">
        <w:rPr>
          <w:rFonts w:ascii="Arial" w:hAnsi="Arial" w:cs="Arial"/>
        </w:rPr>
      </w:r>
      <w:r w:rsidRPr="002835DA">
        <w:rPr>
          <w:rFonts w:ascii="Arial" w:hAnsi="Arial" w:cs="Arial"/>
        </w:rPr>
        <w:fldChar w:fldCharType="separate"/>
      </w:r>
      <w:r w:rsidRPr="002835DA">
        <w:rPr>
          <w:rFonts w:ascii="Arial" w:eastAsia="Arial Unicode MS" w:hAnsi="Arial" w:cs="Arial"/>
        </w:rPr>
        <w:t>7</w:t>
      </w:r>
      <w:r w:rsidRPr="002835DA">
        <w:rPr>
          <w:rFonts w:ascii="Arial" w:hAnsi="Arial" w:cs="Arial"/>
        </w:rPr>
        <w:fldChar w:fldCharType="end"/>
      </w:r>
    </w:p>
    <w:p w14:paraId="29E4B0C2" w14:textId="77777777" w:rsidR="000304D0" w:rsidRPr="002835DA" w:rsidRDefault="000F63D2">
      <w:pPr>
        <w:pStyle w:val="Sommario1"/>
        <w:rPr>
          <w:rFonts w:ascii="Arial" w:hAnsi="Arial" w:cs="Arial"/>
        </w:rPr>
      </w:pPr>
      <w:r w:rsidRPr="002835DA">
        <w:rPr>
          <w:rFonts w:ascii="Arial" w:eastAsia="Arial Unicode MS" w:hAnsi="Arial" w:cs="Arial"/>
        </w:rPr>
        <w:t>Ethical considerations</w:t>
      </w:r>
      <w:r w:rsidRPr="002835DA">
        <w:rPr>
          <w:rFonts w:ascii="Arial" w:eastAsia="Arial Unicode MS" w:hAnsi="Arial" w:cs="Arial"/>
        </w:rPr>
        <w:tab/>
      </w:r>
      <w:r w:rsidRPr="002835DA">
        <w:rPr>
          <w:rFonts w:ascii="Arial" w:hAnsi="Arial" w:cs="Arial"/>
        </w:rPr>
        <w:fldChar w:fldCharType="begin"/>
      </w:r>
      <w:r w:rsidRPr="002835DA">
        <w:rPr>
          <w:rFonts w:ascii="Arial" w:hAnsi="Arial" w:cs="Arial"/>
        </w:rPr>
        <w:instrText xml:space="preserve"> PAGEREF _Toc13 \h </w:instrText>
      </w:r>
      <w:r w:rsidRPr="002835DA">
        <w:rPr>
          <w:rFonts w:ascii="Arial" w:hAnsi="Arial" w:cs="Arial"/>
        </w:rPr>
      </w:r>
      <w:r w:rsidRPr="002835DA">
        <w:rPr>
          <w:rFonts w:ascii="Arial" w:hAnsi="Arial" w:cs="Arial"/>
        </w:rPr>
        <w:fldChar w:fldCharType="separate"/>
      </w:r>
      <w:r w:rsidRPr="002835DA">
        <w:rPr>
          <w:rFonts w:ascii="Arial" w:eastAsia="Arial Unicode MS" w:hAnsi="Arial" w:cs="Arial"/>
        </w:rPr>
        <w:t>7</w:t>
      </w:r>
      <w:r w:rsidRPr="002835DA">
        <w:rPr>
          <w:rFonts w:ascii="Arial" w:hAnsi="Arial" w:cs="Arial"/>
        </w:rPr>
        <w:fldChar w:fldCharType="end"/>
      </w:r>
    </w:p>
    <w:p w14:paraId="455DBBF2" w14:textId="77777777" w:rsidR="000304D0" w:rsidRPr="002835DA" w:rsidRDefault="000F63D2">
      <w:pPr>
        <w:pStyle w:val="Sommario2"/>
        <w:rPr>
          <w:rFonts w:ascii="Arial" w:hAnsi="Arial" w:cs="Arial"/>
        </w:rPr>
      </w:pPr>
      <w:r w:rsidRPr="002835DA">
        <w:rPr>
          <w:rFonts w:ascii="Arial" w:eastAsia="Arial Unicode MS" w:hAnsi="Arial" w:cs="Arial"/>
        </w:rPr>
        <w:t>Informed consent NON CONFONDERE, neanche nella terminologia, IL CONSENSO INFORMATO AL TRATTAMENTO SANITARIO CON QUELLO AL TRATTAMENTO DEI DATI PERSONALI (art. 7, Reg. 679/2016: “If the data subject's consent is given in the context of a written declaration which also concerns other matters, the request for consent shall be presented in a manner which is clearly distinguishable from the other matters, in an intelligible and easily accessible form, using clear and plain language (…)”</w:t>
      </w:r>
      <w:r w:rsidRPr="002835DA">
        <w:rPr>
          <w:rFonts w:ascii="Arial" w:eastAsia="Arial Unicode MS" w:hAnsi="Arial" w:cs="Arial"/>
        </w:rPr>
        <w:tab/>
      </w:r>
      <w:r w:rsidRPr="002835DA">
        <w:rPr>
          <w:rFonts w:ascii="Arial" w:hAnsi="Arial" w:cs="Arial"/>
        </w:rPr>
        <w:fldChar w:fldCharType="begin"/>
      </w:r>
      <w:r w:rsidRPr="002835DA">
        <w:rPr>
          <w:rFonts w:ascii="Arial" w:hAnsi="Arial" w:cs="Arial"/>
        </w:rPr>
        <w:instrText xml:space="preserve"> PAGEREF _Toc14 \h </w:instrText>
      </w:r>
      <w:r w:rsidRPr="002835DA">
        <w:rPr>
          <w:rFonts w:ascii="Arial" w:hAnsi="Arial" w:cs="Arial"/>
        </w:rPr>
      </w:r>
      <w:r w:rsidRPr="002835DA">
        <w:rPr>
          <w:rFonts w:ascii="Arial" w:hAnsi="Arial" w:cs="Arial"/>
        </w:rPr>
        <w:fldChar w:fldCharType="separate"/>
      </w:r>
      <w:r w:rsidRPr="002835DA">
        <w:rPr>
          <w:rFonts w:ascii="Arial" w:eastAsia="Arial Unicode MS" w:hAnsi="Arial" w:cs="Arial"/>
        </w:rPr>
        <w:t>11</w:t>
      </w:r>
      <w:r w:rsidRPr="002835DA">
        <w:rPr>
          <w:rFonts w:ascii="Arial" w:hAnsi="Arial" w:cs="Arial"/>
        </w:rPr>
        <w:fldChar w:fldCharType="end"/>
      </w:r>
    </w:p>
    <w:p w14:paraId="380018F8" w14:textId="77777777" w:rsidR="000304D0" w:rsidRPr="002835DA" w:rsidRDefault="000F63D2">
      <w:pPr>
        <w:pStyle w:val="Sommario2"/>
        <w:rPr>
          <w:rFonts w:ascii="Arial" w:hAnsi="Arial" w:cs="Arial"/>
        </w:rPr>
      </w:pPr>
      <w:r w:rsidRPr="002835DA">
        <w:rPr>
          <w:rFonts w:ascii="Arial" w:eastAsia="Arial Unicode MS" w:hAnsi="Arial" w:cs="Arial"/>
        </w:rPr>
        <w:t>Informed consent</w:t>
      </w:r>
      <w:r w:rsidRPr="002835DA">
        <w:rPr>
          <w:rFonts w:ascii="Arial" w:eastAsia="Arial Unicode MS" w:hAnsi="Arial" w:cs="Arial"/>
        </w:rPr>
        <w:tab/>
      </w:r>
      <w:r w:rsidRPr="002835DA">
        <w:rPr>
          <w:rFonts w:ascii="Arial" w:hAnsi="Arial" w:cs="Arial"/>
        </w:rPr>
        <w:fldChar w:fldCharType="begin"/>
      </w:r>
      <w:r w:rsidRPr="002835DA">
        <w:rPr>
          <w:rFonts w:ascii="Arial" w:hAnsi="Arial" w:cs="Arial"/>
        </w:rPr>
        <w:instrText xml:space="preserve"> PAGEREF _Toc15 \h </w:instrText>
      </w:r>
      <w:r w:rsidRPr="002835DA">
        <w:rPr>
          <w:rFonts w:ascii="Arial" w:hAnsi="Arial" w:cs="Arial"/>
        </w:rPr>
      </w:r>
      <w:r w:rsidRPr="002835DA">
        <w:rPr>
          <w:rFonts w:ascii="Arial" w:hAnsi="Arial" w:cs="Arial"/>
        </w:rPr>
        <w:fldChar w:fldCharType="separate"/>
      </w:r>
      <w:r w:rsidRPr="002835DA">
        <w:rPr>
          <w:rFonts w:ascii="Arial" w:eastAsia="Arial Unicode MS" w:hAnsi="Arial" w:cs="Arial"/>
        </w:rPr>
        <w:t>11</w:t>
      </w:r>
      <w:r w:rsidRPr="002835DA">
        <w:rPr>
          <w:rFonts w:ascii="Arial" w:hAnsi="Arial" w:cs="Arial"/>
        </w:rPr>
        <w:fldChar w:fldCharType="end"/>
      </w:r>
    </w:p>
    <w:p w14:paraId="76CAA4B4" w14:textId="77777777" w:rsidR="000304D0" w:rsidRPr="002835DA" w:rsidRDefault="000F63D2">
      <w:pPr>
        <w:pStyle w:val="Sommario1"/>
        <w:rPr>
          <w:rFonts w:ascii="Arial" w:hAnsi="Arial" w:cs="Arial"/>
        </w:rPr>
      </w:pPr>
      <w:r w:rsidRPr="002835DA">
        <w:rPr>
          <w:rFonts w:ascii="Arial" w:eastAsia="Arial Unicode MS" w:hAnsi="Arial" w:cs="Arial"/>
        </w:rPr>
        <w:t>Conflict of Interest</w:t>
      </w:r>
      <w:r w:rsidRPr="002835DA">
        <w:rPr>
          <w:rFonts w:ascii="Arial" w:eastAsia="Arial Unicode MS" w:hAnsi="Arial" w:cs="Arial"/>
        </w:rPr>
        <w:tab/>
      </w:r>
      <w:r w:rsidRPr="002835DA">
        <w:rPr>
          <w:rFonts w:ascii="Arial" w:hAnsi="Arial" w:cs="Arial"/>
        </w:rPr>
        <w:fldChar w:fldCharType="begin"/>
      </w:r>
      <w:r w:rsidRPr="002835DA">
        <w:rPr>
          <w:rFonts w:ascii="Arial" w:hAnsi="Arial" w:cs="Arial"/>
        </w:rPr>
        <w:instrText xml:space="preserve"> PAGEREF _Toc16 \h </w:instrText>
      </w:r>
      <w:r w:rsidRPr="002835DA">
        <w:rPr>
          <w:rFonts w:ascii="Arial" w:hAnsi="Arial" w:cs="Arial"/>
        </w:rPr>
      </w:r>
      <w:r w:rsidRPr="002835DA">
        <w:rPr>
          <w:rFonts w:ascii="Arial" w:hAnsi="Arial" w:cs="Arial"/>
        </w:rPr>
        <w:fldChar w:fldCharType="separate"/>
      </w:r>
      <w:r w:rsidRPr="002835DA">
        <w:rPr>
          <w:rFonts w:ascii="Arial" w:eastAsia="Arial Unicode MS" w:hAnsi="Arial" w:cs="Arial"/>
        </w:rPr>
        <w:t>11</w:t>
      </w:r>
      <w:r w:rsidRPr="002835DA">
        <w:rPr>
          <w:rFonts w:ascii="Arial" w:hAnsi="Arial" w:cs="Arial"/>
        </w:rPr>
        <w:fldChar w:fldCharType="end"/>
      </w:r>
    </w:p>
    <w:p w14:paraId="571D7996" w14:textId="77777777" w:rsidR="000304D0" w:rsidRPr="002835DA" w:rsidRDefault="000F63D2">
      <w:pPr>
        <w:pStyle w:val="Sommario1"/>
        <w:rPr>
          <w:rFonts w:ascii="Arial" w:hAnsi="Arial" w:cs="Arial"/>
        </w:rPr>
      </w:pPr>
      <w:r w:rsidRPr="002835DA">
        <w:rPr>
          <w:rFonts w:ascii="Arial" w:eastAsia="Arial Unicode MS" w:hAnsi="Arial" w:cs="Arial"/>
        </w:rPr>
        <w:t>Data ownership</w:t>
      </w:r>
      <w:r w:rsidRPr="002835DA">
        <w:rPr>
          <w:rFonts w:ascii="Arial" w:eastAsia="Arial Unicode MS" w:hAnsi="Arial" w:cs="Arial"/>
        </w:rPr>
        <w:tab/>
      </w:r>
      <w:r w:rsidRPr="002835DA">
        <w:rPr>
          <w:rFonts w:ascii="Arial" w:hAnsi="Arial" w:cs="Arial"/>
        </w:rPr>
        <w:fldChar w:fldCharType="begin"/>
      </w:r>
      <w:r w:rsidRPr="002835DA">
        <w:rPr>
          <w:rFonts w:ascii="Arial" w:hAnsi="Arial" w:cs="Arial"/>
        </w:rPr>
        <w:instrText xml:space="preserve"> PAGEREF _Toc17 \h </w:instrText>
      </w:r>
      <w:r w:rsidRPr="002835DA">
        <w:rPr>
          <w:rFonts w:ascii="Arial" w:hAnsi="Arial" w:cs="Arial"/>
        </w:rPr>
      </w:r>
      <w:r w:rsidRPr="002835DA">
        <w:rPr>
          <w:rFonts w:ascii="Arial" w:hAnsi="Arial" w:cs="Arial"/>
        </w:rPr>
        <w:fldChar w:fldCharType="separate"/>
      </w:r>
      <w:r w:rsidRPr="002835DA">
        <w:rPr>
          <w:rFonts w:ascii="Arial" w:eastAsia="Arial Unicode MS" w:hAnsi="Arial" w:cs="Arial"/>
        </w:rPr>
        <w:t>11</w:t>
      </w:r>
      <w:r w:rsidRPr="002835DA">
        <w:rPr>
          <w:rFonts w:ascii="Arial" w:hAnsi="Arial" w:cs="Arial"/>
        </w:rPr>
        <w:fldChar w:fldCharType="end"/>
      </w:r>
    </w:p>
    <w:p w14:paraId="20CE546C" w14:textId="77777777" w:rsidR="000304D0" w:rsidRPr="002835DA" w:rsidRDefault="000F63D2">
      <w:pPr>
        <w:pStyle w:val="Sommario1"/>
        <w:rPr>
          <w:rFonts w:ascii="Arial" w:hAnsi="Arial" w:cs="Arial"/>
        </w:rPr>
      </w:pPr>
      <w:r w:rsidRPr="002835DA">
        <w:rPr>
          <w:rFonts w:ascii="Arial" w:eastAsia="Arial Unicode MS" w:hAnsi="Arial" w:cs="Arial"/>
        </w:rPr>
        <w:t>Publication Policy</w:t>
      </w:r>
      <w:r w:rsidRPr="002835DA">
        <w:rPr>
          <w:rFonts w:ascii="Arial" w:eastAsia="Arial Unicode MS" w:hAnsi="Arial" w:cs="Arial"/>
        </w:rPr>
        <w:tab/>
      </w:r>
      <w:r w:rsidRPr="002835DA">
        <w:rPr>
          <w:rFonts w:ascii="Arial" w:hAnsi="Arial" w:cs="Arial"/>
        </w:rPr>
        <w:fldChar w:fldCharType="begin"/>
      </w:r>
      <w:r w:rsidRPr="002835DA">
        <w:rPr>
          <w:rFonts w:ascii="Arial" w:hAnsi="Arial" w:cs="Arial"/>
        </w:rPr>
        <w:instrText xml:space="preserve"> PAGEREF _Toc18 \h </w:instrText>
      </w:r>
      <w:r w:rsidRPr="002835DA">
        <w:rPr>
          <w:rFonts w:ascii="Arial" w:hAnsi="Arial" w:cs="Arial"/>
        </w:rPr>
      </w:r>
      <w:r w:rsidRPr="002835DA">
        <w:rPr>
          <w:rFonts w:ascii="Arial" w:hAnsi="Arial" w:cs="Arial"/>
        </w:rPr>
        <w:fldChar w:fldCharType="separate"/>
      </w:r>
      <w:r w:rsidRPr="002835DA">
        <w:rPr>
          <w:rFonts w:ascii="Arial" w:eastAsia="Arial Unicode MS" w:hAnsi="Arial" w:cs="Arial"/>
        </w:rPr>
        <w:t>12</w:t>
      </w:r>
      <w:r w:rsidRPr="002835DA">
        <w:rPr>
          <w:rFonts w:ascii="Arial" w:hAnsi="Arial" w:cs="Arial"/>
        </w:rPr>
        <w:fldChar w:fldCharType="end"/>
      </w:r>
    </w:p>
    <w:p w14:paraId="2689806A" w14:textId="77777777" w:rsidR="000304D0" w:rsidRPr="002835DA" w:rsidRDefault="000F63D2">
      <w:pPr>
        <w:pStyle w:val="Sommario1"/>
        <w:rPr>
          <w:rFonts w:ascii="Arial" w:hAnsi="Arial" w:cs="Arial"/>
        </w:rPr>
      </w:pPr>
      <w:r w:rsidRPr="002835DA">
        <w:rPr>
          <w:rFonts w:ascii="Arial" w:eastAsia="Arial Unicode MS" w:hAnsi="Arial" w:cs="Arial"/>
        </w:rPr>
        <w:t>Study timeline</w:t>
      </w:r>
      <w:r w:rsidRPr="002835DA">
        <w:rPr>
          <w:rFonts w:ascii="Arial" w:eastAsia="Arial Unicode MS" w:hAnsi="Arial" w:cs="Arial"/>
        </w:rPr>
        <w:tab/>
      </w:r>
      <w:r w:rsidRPr="002835DA">
        <w:rPr>
          <w:rFonts w:ascii="Arial" w:hAnsi="Arial" w:cs="Arial"/>
        </w:rPr>
        <w:fldChar w:fldCharType="begin"/>
      </w:r>
      <w:r w:rsidRPr="002835DA">
        <w:rPr>
          <w:rFonts w:ascii="Arial" w:hAnsi="Arial" w:cs="Arial"/>
        </w:rPr>
        <w:instrText xml:space="preserve"> PAGEREF _Toc19 \h </w:instrText>
      </w:r>
      <w:r w:rsidRPr="002835DA">
        <w:rPr>
          <w:rFonts w:ascii="Arial" w:hAnsi="Arial" w:cs="Arial"/>
        </w:rPr>
      </w:r>
      <w:r w:rsidRPr="002835DA">
        <w:rPr>
          <w:rFonts w:ascii="Arial" w:hAnsi="Arial" w:cs="Arial"/>
        </w:rPr>
        <w:fldChar w:fldCharType="separate"/>
      </w:r>
      <w:r w:rsidRPr="002835DA">
        <w:rPr>
          <w:rFonts w:ascii="Arial" w:eastAsia="Arial Unicode MS" w:hAnsi="Arial" w:cs="Arial"/>
        </w:rPr>
        <w:t>13</w:t>
      </w:r>
      <w:r w:rsidRPr="002835DA">
        <w:rPr>
          <w:rFonts w:ascii="Arial" w:hAnsi="Arial" w:cs="Arial"/>
        </w:rPr>
        <w:fldChar w:fldCharType="end"/>
      </w:r>
    </w:p>
    <w:p w14:paraId="0410196F" w14:textId="77777777" w:rsidR="000304D0" w:rsidRPr="002835DA" w:rsidRDefault="000F63D2">
      <w:pPr>
        <w:pStyle w:val="Sommario1"/>
        <w:rPr>
          <w:rFonts w:ascii="Arial" w:hAnsi="Arial" w:cs="Arial"/>
        </w:rPr>
      </w:pPr>
      <w:r w:rsidRPr="002835DA">
        <w:rPr>
          <w:rFonts w:ascii="Arial" w:eastAsia="Arial Unicode MS" w:hAnsi="Arial" w:cs="Arial"/>
        </w:rPr>
        <w:t>Annexes</w:t>
      </w:r>
      <w:r w:rsidRPr="002835DA">
        <w:rPr>
          <w:rFonts w:ascii="Arial" w:eastAsia="Arial Unicode MS" w:hAnsi="Arial" w:cs="Arial"/>
        </w:rPr>
        <w:tab/>
      </w:r>
      <w:r w:rsidRPr="002835DA">
        <w:rPr>
          <w:rFonts w:ascii="Arial" w:hAnsi="Arial" w:cs="Arial"/>
        </w:rPr>
        <w:fldChar w:fldCharType="begin"/>
      </w:r>
      <w:r w:rsidRPr="002835DA">
        <w:rPr>
          <w:rFonts w:ascii="Arial" w:hAnsi="Arial" w:cs="Arial"/>
        </w:rPr>
        <w:instrText xml:space="preserve"> PAGEREF _Toc20 \h </w:instrText>
      </w:r>
      <w:r w:rsidRPr="002835DA">
        <w:rPr>
          <w:rFonts w:ascii="Arial" w:hAnsi="Arial" w:cs="Arial"/>
        </w:rPr>
      </w:r>
      <w:r w:rsidRPr="002835DA">
        <w:rPr>
          <w:rFonts w:ascii="Arial" w:hAnsi="Arial" w:cs="Arial"/>
        </w:rPr>
        <w:fldChar w:fldCharType="separate"/>
      </w:r>
      <w:r w:rsidRPr="002835DA">
        <w:rPr>
          <w:rFonts w:ascii="Arial" w:eastAsia="Arial Unicode MS" w:hAnsi="Arial" w:cs="Arial"/>
        </w:rPr>
        <w:t>13</w:t>
      </w:r>
      <w:r w:rsidRPr="002835DA">
        <w:rPr>
          <w:rFonts w:ascii="Arial" w:hAnsi="Arial" w:cs="Arial"/>
        </w:rPr>
        <w:fldChar w:fldCharType="end"/>
      </w:r>
    </w:p>
    <w:p w14:paraId="78AC7044" w14:textId="77777777" w:rsidR="000304D0" w:rsidRPr="002835DA" w:rsidRDefault="000F63D2">
      <w:pPr>
        <w:pStyle w:val="Sommario1"/>
        <w:rPr>
          <w:rFonts w:ascii="Arial" w:hAnsi="Arial" w:cs="Arial"/>
        </w:rPr>
      </w:pPr>
      <w:r w:rsidRPr="002835DA">
        <w:rPr>
          <w:rFonts w:ascii="Arial" w:eastAsia="Arial Unicode MS" w:hAnsi="Arial" w:cs="Arial"/>
        </w:rPr>
        <w:t>References</w:t>
      </w:r>
      <w:r w:rsidRPr="002835DA">
        <w:rPr>
          <w:rFonts w:ascii="Arial" w:eastAsia="Arial Unicode MS" w:hAnsi="Arial" w:cs="Arial"/>
        </w:rPr>
        <w:tab/>
      </w:r>
      <w:r w:rsidRPr="002835DA">
        <w:rPr>
          <w:rFonts w:ascii="Arial" w:hAnsi="Arial" w:cs="Arial"/>
        </w:rPr>
        <w:fldChar w:fldCharType="begin"/>
      </w:r>
      <w:r w:rsidRPr="002835DA">
        <w:rPr>
          <w:rFonts w:ascii="Arial" w:hAnsi="Arial" w:cs="Arial"/>
        </w:rPr>
        <w:instrText xml:space="preserve"> PAGEREF _Toc21 \h </w:instrText>
      </w:r>
      <w:r w:rsidRPr="002835DA">
        <w:rPr>
          <w:rFonts w:ascii="Arial" w:hAnsi="Arial" w:cs="Arial"/>
        </w:rPr>
      </w:r>
      <w:r w:rsidRPr="002835DA">
        <w:rPr>
          <w:rFonts w:ascii="Arial" w:hAnsi="Arial" w:cs="Arial"/>
        </w:rPr>
        <w:fldChar w:fldCharType="separate"/>
      </w:r>
      <w:r w:rsidRPr="002835DA">
        <w:rPr>
          <w:rFonts w:ascii="Arial" w:eastAsia="Arial Unicode MS" w:hAnsi="Arial" w:cs="Arial"/>
        </w:rPr>
        <w:t>13</w:t>
      </w:r>
      <w:r w:rsidRPr="002835DA">
        <w:rPr>
          <w:rFonts w:ascii="Arial" w:hAnsi="Arial" w:cs="Arial"/>
        </w:rPr>
        <w:fldChar w:fldCharType="end"/>
      </w:r>
    </w:p>
    <w:p w14:paraId="0A5BE2B5" w14:textId="77777777" w:rsidR="000304D0" w:rsidRPr="002835DA" w:rsidRDefault="000F63D2">
      <w:pPr>
        <w:spacing w:line="360" w:lineRule="auto"/>
        <w:ind w:firstLine="709"/>
        <w:rPr>
          <w:rFonts w:ascii="Arial" w:eastAsia="Gadugi" w:hAnsi="Arial" w:cs="Arial"/>
          <w:lang w:val="de-DE"/>
        </w:rPr>
      </w:pPr>
      <w:r w:rsidRPr="002835DA">
        <w:rPr>
          <w:rFonts w:ascii="Arial" w:eastAsia="Gadugi" w:hAnsi="Arial" w:cs="Arial"/>
          <w:lang w:val="de-DE"/>
        </w:rPr>
        <w:fldChar w:fldCharType="end"/>
      </w:r>
    </w:p>
    <w:p w14:paraId="0214F2EE" w14:textId="77777777" w:rsidR="000304D0" w:rsidRPr="002835DA" w:rsidRDefault="000F63D2">
      <w:pPr>
        <w:rPr>
          <w:rFonts w:ascii="Arial" w:hAnsi="Arial" w:cs="Arial"/>
        </w:rPr>
      </w:pPr>
      <w:r w:rsidRPr="002835DA">
        <w:rPr>
          <w:rFonts w:ascii="Arial" w:eastAsia="Gadugi" w:hAnsi="Arial" w:cs="Arial"/>
          <w:smallCaps/>
        </w:rPr>
        <w:lastRenderedPageBreak/>
        <w:br w:type="page"/>
      </w:r>
    </w:p>
    <w:p w14:paraId="64739B48" w14:textId="77777777" w:rsidR="000304D0" w:rsidRPr="002835DA" w:rsidRDefault="000304D0">
      <w:pPr>
        <w:widowControl w:val="0"/>
        <w:spacing w:line="240" w:lineRule="auto"/>
        <w:rPr>
          <w:rFonts w:ascii="Arial" w:eastAsia="Gadugi" w:hAnsi="Arial" w:cs="Arial"/>
          <w:smallCaps/>
        </w:rPr>
      </w:pPr>
    </w:p>
    <w:p w14:paraId="4219056E" w14:textId="77777777" w:rsidR="000304D0" w:rsidRPr="002835DA" w:rsidRDefault="000F63D2">
      <w:pPr>
        <w:rPr>
          <w:rFonts w:ascii="Arial" w:hAnsi="Arial" w:cs="Arial"/>
        </w:rPr>
      </w:pPr>
      <w:r w:rsidRPr="002835DA">
        <w:rPr>
          <w:rFonts w:ascii="Arial" w:eastAsia="Gadugi" w:hAnsi="Arial" w:cs="Arial"/>
          <w:smallCaps/>
          <w:lang w:val="en-US"/>
        </w:rPr>
        <w:br w:type="page"/>
      </w:r>
    </w:p>
    <w:p w14:paraId="54F2127E" w14:textId="14C64254" w:rsidR="000304D0" w:rsidRPr="002835DA" w:rsidRDefault="00C47661">
      <w:pPr>
        <w:pStyle w:val="Titolo1"/>
        <w:spacing w:line="360" w:lineRule="auto"/>
        <w:ind w:firstLine="709"/>
        <w:rPr>
          <w:rFonts w:ascii="Arial" w:eastAsia="Gadugi" w:hAnsi="Arial" w:cs="Arial"/>
          <w:smallCaps/>
          <w:color w:val="000000"/>
          <w:u w:color="000000"/>
        </w:rPr>
      </w:pPr>
      <w:r w:rsidRPr="002835DA">
        <w:rPr>
          <w:rFonts w:ascii="Arial" w:eastAsia="Gadugi" w:hAnsi="Arial" w:cs="Arial"/>
          <w:smallCaps/>
          <w:color w:val="000000"/>
          <w:u w:color="000000"/>
        </w:rPr>
        <w:lastRenderedPageBreak/>
        <w:t>INTRODUCTION</w:t>
      </w:r>
    </w:p>
    <w:p w14:paraId="65BC5B31" w14:textId="3C2617FF" w:rsidR="000304D0" w:rsidRPr="002835DA" w:rsidRDefault="00C47661">
      <w:pPr>
        <w:pStyle w:val="Titolo2"/>
        <w:spacing w:line="360" w:lineRule="auto"/>
        <w:ind w:firstLine="709"/>
        <w:rPr>
          <w:rFonts w:ascii="Arial" w:eastAsia="Gadugi" w:hAnsi="Arial" w:cs="Arial"/>
          <w:color w:val="000000"/>
          <w:sz w:val="24"/>
          <w:szCs w:val="24"/>
          <w:u w:color="000000"/>
        </w:rPr>
      </w:pPr>
      <w:bookmarkStart w:id="0" w:name="_Toc1"/>
      <w:r w:rsidRPr="002835DA">
        <w:rPr>
          <w:rFonts w:ascii="Arial" w:eastAsia="Gadugi" w:hAnsi="Arial" w:cs="Arial"/>
          <w:color w:val="000000"/>
          <w:sz w:val="24"/>
          <w:szCs w:val="24"/>
          <w:u w:color="000000"/>
        </w:rPr>
        <w:t>Backgroun</w:t>
      </w:r>
      <w:r w:rsidR="00B46803" w:rsidRPr="002835DA">
        <w:rPr>
          <w:rFonts w:ascii="Arial" w:eastAsia="Gadugi" w:hAnsi="Arial" w:cs="Arial"/>
          <w:color w:val="000000"/>
          <w:sz w:val="24"/>
          <w:szCs w:val="24"/>
          <w:u w:color="000000"/>
        </w:rPr>
        <w:t>d</w:t>
      </w:r>
      <w:r w:rsidRPr="002835DA">
        <w:rPr>
          <w:rFonts w:ascii="Arial" w:eastAsia="Gadugi" w:hAnsi="Arial" w:cs="Arial"/>
          <w:color w:val="000000"/>
          <w:sz w:val="24"/>
          <w:szCs w:val="24"/>
          <w:u w:color="000000"/>
        </w:rPr>
        <w:t xml:space="preserve"> and r</w:t>
      </w:r>
      <w:r w:rsidR="000F63D2" w:rsidRPr="002835DA">
        <w:rPr>
          <w:rFonts w:ascii="Arial" w:eastAsia="Gadugi" w:hAnsi="Arial" w:cs="Arial"/>
          <w:color w:val="000000"/>
          <w:sz w:val="24"/>
          <w:szCs w:val="24"/>
          <w:u w:color="000000"/>
        </w:rPr>
        <w:t>ationale</w:t>
      </w:r>
      <w:bookmarkEnd w:id="0"/>
    </w:p>
    <w:p w14:paraId="06034477" w14:textId="77777777" w:rsidR="000304D0" w:rsidRPr="002835DA" w:rsidRDefault="000F63D2">
      <w:pPr>
        <w:spacing w:after="0" w:line="360" w:lineRule="auto"/>
        <w:ind w:firstLine="709"/>
        <w:rPr>
          <w:rFonts w:ascii="Arial" w:eastAsia="Gadugi" w:hAnsi="Arial" w:cs="Arial"/>
          <w:i/>
          <w:iCs/>
          <w:sz w:val="20"/>
          <w:szCs w:val="20"/>
        </w:rPr>
      </w:pPr>
      <w:r w:rsidRPr="002835DA">
        <w:rPr>
          <w:rFonts w:ascii="Arial" w:eastAsia="Gadugi" w:hAnsi="Arial" w:cs="Arial"/>
          <w:i/>
          <w:iCs/>
          <w:sz w:val="20"/>
          <w:szCs w:val="20"/>
        </w:rPr>
        <w:t xml:space="preserve">Breve revisione della letteratura (corredata da riferimenti bibliografici). </w:t>
      </w:r>
    </w:p>
    <w:p w14:paraId="5B7E7A10" w14:textId="3DF9DE0E" w:rsidR="000304D0" w:rsidRPr="002835DA" w:rsidRDefault="000F63D2" w:rsidP="00BD6073">
      <w:pPr>
        <w:spacing w:after="0" w:line="360" w:lineRule="auto"/>
        <w:ind w:firstLine="709"/>
        <w:jc w:val="both"/>
        <w:rPr>
          <w:rFonts w:ascii="Arial" w:eastAsia="Gadugi" w:hAnsi="Arial" w:cs="Arial"/>
          <w:sz w:val="24"/>
          <w:szCs w:val="24"/>
        </w:rPr>
      </w:pPr>
      <w:r w:rsidRPr="002835DA">
        <w:rPr>
          <w:rFonts w:ascii="Arial" w:eastAsia="Gadugi" w:hAnsi="Arial" w:cs="Arial"/>
          <w:i/>
          <w:iCs/>
          <w:sz w:val="20"/>
          <w:szCs w:val="20"/>
        </w:rPr>
        <w:t>È fondamentale sostenere adeguatamente i presupposti dello studio. Il razionale deve mettere in evidenza le carenze conoscitive sull’argomento oggetto dello studio seguendo un filo logico che indichi come queste possano essere superate e che porti a concludere con l’ipotesi/le ipotesi del progetto (è comunque meglio indicare una ipotesi globale più ampia che tante più piccole)</w:t>
      </w:r>
    </w:p>
    <w:p w14:paraId="1E1D9926" w14:textId="77777777" w:rsidR="000304D0" w:rsidRPr="002835DA" w:rsidRDefault="000F63D2">
      <w:pPr>
        <w:pStyle w:val="Titolo1"/>
        <w:spacing w:line="360" w:lineRule="auto"/>
        <w:ind w:firstLine="709"/>
        <w:rPr>
          <w:rFonts w:ascii="Arial" w:eastAsia="Gadugi" w:hAnsi="Arial" w:cs="Arial"/>
          <w:smallCaps/>
          <w:color w:val="000000"/>
          <w:sz w:val="24"/>
          <w:szCs w:val="24"/>
          <w:u w:color="000000"/>
        </w:rPr>
      </w:pPr>
      <w:bookmarkStart w:id="1" w:name="_Toc2"/>
      <w:r w:rsidRPr="002835DA">
        <w:rPr>
          <w:rFonts w:ascii="Arial" w:eastAsia="Gadugi" w:hAnsi="Arial" w:cs="Arial"/>
          <w:smallCaps/>
          <w:color w:val="000000"/>
          <w:sz w:val="24"/>
          <w:szCs w:val="24"/>
          <w:u w:color="000000"/>
        </w:rPr>
        <w:t>Study design</w:t>
      </w:r>
      <w:bookmarkEnd w:id="1"/>
    </w:p>
    <w:p w14:paraId="7088F868" w14:textId="77777777" w:rsidR="000304D0" w:rsidRPr="002835DA" w:rsidRDefault="000F63D2">
      <w:pPr>
        <w:spacing w:after="0" w:line="360" w:lineRule="auto"/>
        <w:ind w:firstLine="709"/>
        <w:jc w:val="both"/>
        <w:rPr>
          <w:rFonts w:ascii="Arial" w:eastAsia="Gadugi" w:hAnsi="Arial" w:cs="Arial"/>
          <w:sz w:val="24"/>
          <w:szCs w:val="24"/>
        </w:rPr>
      </w:pPr>
      <w:r w:rsidRPr="002835DA">
        <w:rPr>
          <w:rFonts w:ascii="Arial" w:eastAsia="Gadugi" w:hAnsi="Arial" w:cs="Arial"/>
          <w:i/>
          <w:iCs/>
          <w:sz w:val="20"/>
          <w:szCs w:val="20"/>
        </w:rPr>
        <w:t xml:space="preserve">Definire il </w:t>
      </w:r>
      <w:r w:rsidRPr="002835DA">
        <w:rPr>
          <w:rFonts w:ascii="Arial" w:eastAsia="Gadugi" w:hAnsi="Arial" w:cs="Arial"/>
          <w:b/>
          <w:bCs/>
          <w:i/>
          <w:iCs/>
          <w:sz w:val="20"/>
          <w:szCs w:val="20"/>
        </w:rPr>
        <w:t>disegno dello studio</w:t>
      </w:r>
      <w:r w:rsidRPr="002835DA">
        <w:rPr>
          <w:rFonts w:ascii="Arial" w:eastAsia="Gadugi" w:hAnsi="Arial" w:cs="Arial"/>
          <w:i/>
          <w:iCs/>
          <w:sz w:val="20"/>
          <w:szCs w:val="20"/>
        </w:rPr>
        <w:t>: multicentrico, retrospettivo o prospettico, controllato o non controllato, aperto o in cieco, randomizzato o non randomizzato, osservazionale o interventistico, etc</w:t>
      </w:r>
      <w:r w:rsidRPr="002835DA">
        <w:rPr>
          <w:rFonts w:ascii="Arial" w:eastAsia="Gadugi" w:hAnsi="Arial" w:cs="Arial"/>
          <w:sz w:val="24"/>
          <w:szCs w:val="24"/>
        </w:rPr>
        <w:t>.</w:t>
      </w:r>
    </w:p>
    <w:p w14:paraId="51AE910F" w14:textId="77777777" w:rsidR="000304D0" w:rsidRPr="002835DA" w:rsidRDefault="000F63D2">
      <w:pPr>
        <w:pStyle w:val="Titolo2"/>
        <w:spacing w:line="360" w:lineRule="auto"/>
        <w:ind w:firstLine="709"/>
        <w:rPr>
          <w:rFonts w:ascii="Arial" w:eastAsia="Gadugi" w:hAnsi="Arial" w:cs="Arial"/>
          <w:color w:val="000000"/>
          <w:sz w:val="24"/>
          <w:szCs w:val="24"/>
          <w:u w:color="000000"/>
        </w:rPr>
      </w:pPr>
      <w:bookmarkStart w:id="2" w:name="_Toc3"/>
      <w:r w:rsidRPr="002835DA">
        <w:rPr>
          <w:rFonts w:ascii="Arial" w:eastAsia="Gadugi" w:hAnsi="Arial" w:cs="Arial"/>
          <w:color w:val="000000"/>
          <w:sz w:val="24"/>
          <w:szCs w:val="24"/>
          <w:u w:color="000000"/>
        </w:rPr>
        <w:t>Primary objective</w:t>
      </w:r>
      <w:bookmarkEnd w:id="2"/>
    </w:p>
    <w:p w14:paraId="30FFE037" w14:textId="77777777" w:rsidR="000304D0" w:rsidRPr="002835DA" w:rsidRDefault="000F63D2">
      <w:pPr>
        <w:spacing w:after="0" w:line="360" w:lineRule="auto"/>
        <w:ind w:firstLine="709"/>
        <w:jc w:val="both"/>
        <w:rPr>
          <w:rFonts w:ascii="Arial" w:eastAsia="Gadugi" w:hAnsi="Arial" w:cs="Arial"/>
          <w:i/>
          <w:iCs/>
          <w:sz w:val="20"/>
          <w:szCs w:val="20"/>
        </w:rPr>
      </w:pPr>
      <w:r w:rsidRPr="002835DA">
        <w:rPr>
          <w:rFonts w:ascii="Arial" w:eastAsia="Gadugi" w:hAnsi="Arial" w:cs="Arial"/>
          <w:i/>
          <w:iCs/>
          <w:sz w:val="20"/>
          <w:szCs w:val="20"/>
        </w:rPr>
        <w:t>Descrivere lo scopo principale per cui lo studio verrà condotto e le caratteristiche generali della popolazione che verrà analizzata (se sono presenti eventuali sottogruppi vanno specificati i criteri secondo cui vengono distinti i pazienti)</w:t>
      </w:r>
    </w:p>
    <w:p w14:paraId="634969CE" w14:textId="77777777" w:rsidR="000304D0" w:rsidRPr="002835DA" w:rsidRDefault="000F63D2">
      <w:pPr>
        <w:pStyle w:val="Titolo2"/>
        <w:spacing w:line="360" w:lineRule="auto"/>
        <w:ind w:firstLine="709"/>
        <w:rPr>
          <w:rFonts w:ascii="Arial" w:eastAsia="Gadugi" w:hAnsi="Arial" w:cs="Arial"/>
          <w:color w:val="000000"/>
          <w:sz w:val="24"/>
          <w:szCs w:val="24"/>
          <w:u w:color="000000"/>
        </w:rPr>
      </w:pPr>
      <w:bookmarkStart w:id="3" w:name="_Toc4"/>
      <w:r w:rsidRPr="002835DA">
        <w:rPr>
          <w:rFonts w:ascii="Arial" w:eastAsia="Gadugi" w:hAnsi="Arial" w:cs="Arial"/>
          <w:color w:val="000000"/>
          <w:sz w:val="24"/>
          <w:szCs w:val="24"/>
          <w:u w:color="000000"/>
        </w:rPr>
        <w:t>Secondary objectives</w:t>
      </w:r>
      <w:bookmarkEnd w:id="3"/>
    </w:p>
    <w:p w14:paraId="126CFD26" w14:textId="77777777" w:rsidR="000304D0" w:rsidRPr="002835DA" w:rsidRDefault="000F63D2">
      <w:pPr>
        <w:spacing w:after="0" w:line="360" w:lineRule="auto"/>
        <w:ind w:firstLine="709"/>
        <w:jc w:val="both"/>
        <w:rPr>
          <w:rFonts w:ascii="Arial" w:eastAsia="Gadugi" w:hAnsi="Arial" w:cs="Arial"/>
          <w:i/>
          <w:iCs/>
          <w:sz w:val="20"/>
          <w:szCs w:val="20"/>
        </w:rPr>
      </w:pPr>
      <w:r w:rsidRPr="002835DA">
        <w:rPr>
          <w:rFonts w:ascii="Arial" w:eastAsia="Gadugi" w:hAnsi="Arial" w:cs="Arial"/>
          <w:i/>
          <w:iCs/>
          <w:sz w:val="20"/>
          <w:szCs w:val="20"/>
        </w:rPr>
        <w:t>Descrivere gli obiettivi secondari per cui lo studio verrà condotto e le caratteristiche generali della popolazione che verrà analizzata</w:t>
      </w:r>
    </w:p>
    <w:p w14:paraId="7A385133" w14:textId="77777777" w:rsidR="000304D0" w:rsidRPr="002835DA" w:rsidRDefault="000304D0">
      <w:pPr>
        <w:spacing w:after="0" w:line="360" w:lineRule="auto"/>
        <w:ind w:firstLine="709"/>
        <w:rPr>
          <w:rFonts w:ascii="Arial" w:eastAsia="Gadugi" w:hAnsi="Arial" w:cs="Arial"/>
          <w:b/>
          <w:bCs/>
          <w:i/>
          <w:iCs/>
          <w:sz w:val="20"/>
          <w:szCs w:val="20"/>
        </w:rPr>
      </w:pPr>
    </w:p>
    <w:p w14:paraId="5D900CC8" w14:textId="77777777" w:rsidR="000304D0" w:rsidRPr="002835DA" w:rsidRDefault="000F63D2">
      <w:pPr>
        <w:pStyle w:val="Titolo2"/>
        <w:spacing w:line="360" w:lineRule="auto"/>
        <w:ind w:firstLine="709"/>
        <w:rPr>
          <w:rFonts w:ascii="Arial" w:eastAsia="Gadugi" w:hAnsi="Arial" w:cs="Arial"/>
          <w:color w:val="000000"/>
          <w:sz w:val="24"/>
          <w:szCs w:val="24"/>
          <w:u w:color="000000"/>
        </w:rPr>
      </w:pPr>
      <w:bookmarkStart w:id="4" w:name="_Toc5"/>
      <w:r w:rsidRPr="002835DA">
        <w:rPr>
          <w:rFonts w:ascii="Arial" w:eastAsia="Gadugi" w:hAnsi="Arial" w:cs="Arial"/>
          <w:color w:val="000000"/>
          <w:sz w:val="24"/>
          <w:szCs w:val="24"/>
          <w:u w:color="000000"/>
        </w:rPr>
        <w:t>Primary Endpoint</w:t>
      </w:r>
      <w:bookmarkEnd w:id="4"/>
    </w:p>
    <w:p w14:paraId="7A474D36" w14:textId="77777777" w:rsidR="000304D0" w:rsidRPr="002835DA" w:rsidRDefault="000F63D2">
      <w:pPr>
        <w:spacing w:after="0" w:line="360" w:lineRule="auto"/>
        <w:ind w:firstLine="709"/>
        <w:jc w:val="both"/>
        <w:rPr>
          <w:rFonts w:ascii="Arial" w:eastAsia="Gadugi" w:hAnsi="Arial" w:cs="Arial"/>
          <w:i/>
          <w:iCs/>
          <w:sz w:val="20"/>
          <w:szCs w:val="20"/>
        </w:rPr>
      </w:pPr>
      <w:r w:rsidRPr="002835DA">
        <w:rPr>
          <w:rFonts w:ascii="Arial" w:eastAsia="Gadugi" w:hAnsi="Arial" w:cs="Arial"/>
          <w:i/>
          <w:iCs/>
          <w:sz w:val="20"/>
          <w:szCs w:val="20"/>
        </w:rPr>
        <w:t>Inserire la variabile che rappresenta la misura dell’obiettivo primario (e.g. morte, ospedalizzazione, effetto avverso ad un farmaco etc.).</w:t>
      </w:r>
    </w:p>
    <w:p w14:paraId="1C6A1ACA" w14:textId="77777777" w:rsidR="000304D0" w:rsidRPr="002835DA" w:rsidRDefault="000F63D2">
      <w:pPr>
        <w:pStyle w:val="Titolo2"/>
        <w:spacing w:line="360" w:lineRule="auto"/>
        <w:ind w:firstLine="709"/>
        <w:rPr>
          <w:rFonts w:ascii="Arial" w:eastAsia="Gadugi" w:hAnsi="Arial" w:cs="Arial"/>
          <w:color w:val="000000"/>
          <w:sz w:val="24"/>
          <w:szCs w:val="24"/>
          <w:u w:color="000000"/>
        </w:rPr>
      </w:pPr>
      <w:bookmarkStart w:id="5" w:name="_Toc6"/>
      <w:r w:rsidRPr="002835DA">
        <w:rPr>
          <w:rFonts w:ascii="Arial" w:eastAsia="Gadugi" w:hAnsi="Arial" w:cs="Arial"/>
          <w:color w:val="000000"/>
          <w:sz w:val="24"/>
          <w:szCs w:val="24"/>
          <w:u w:color="000000"/>
        </w:rPr>
        <w:t>Secondary Endpoints</w:t>
      </w:r>
      <w:bookmarkEnd w:id="5"/>
    </w:p>
    <w:p w14:paraId="2D9268C3" w14:textId="77777777" w:rsidR="000304D0" w:rsidRPr="002835DA" w:rsidRDefault="000F63D2">
      <w:pPr>
        <w:spacing w:after="0" w:line="360" w:lineRule="auto"/>
        <w:ind w:firstLine="709"/>
        <w:jc w:val="both"/>
        <w:rPr>
          <w:rFonts w:ascii="Arial" w:eastAsia="Gadugi" w:hAnsi="Arial" w:cs="Arial"/>
          <w:i/>
          <w:iCs/>
          <w:sz w:val="20"/>
          <w:szCs w:val="20"/>
        </w:rPr>
      </w:pPr>
      <w:r w:rsidRPr="002835DA">
        <w:rPr>
          <w:rFonts w:ascii="Arial" w:eastAsia="Gadugi" w:hAnsi="Arial" w:cs="Arial"/>
          <w:i/>
          <w:iCs/>
          <w:sz w:val="20"/>
          <w:szCs w:val="20"/>
        </w:rPr>
        <w:t xml:space="preserve">Inserire le variabili che misurano gli obiettivi secondari. I singoli </w:t>
      </w:r>
      <w:r w:rsidRPr="002835DA">
        <w:rPr>
          <w:rFonts w:ascii="Arial" w:eastAsia="Gadugi" w:hAnsi="Arial" w:cs="Arial"/>
          <w:b/>
          <w:bCs/>
          <w:i/>
          <w:iCs/>
          <w:sz w:val="20"/>
          <w:szCs w:val="20"/>
        </w:rPr>
        <w:t xml:space="preserve">parametri e variabili </w:t>
      </w:r>
      <w:r w:rsidRPr="002835DA">
        <w:rPr>
          <w:rFonts w:ascii="Arial" w:eastAsia="Gadugi" w:hAnsi="Arial" w:cs="Arial"/>
          <w:i/>
          <w:iCs/>
          <w:sz w:val="20"/>
          <w:szCs w:val="20"/>
        </w:rPr>
        <w:t>che verranno indagati durante lo studio devono essere elencati in maniera ordinata e precisa indicando anche gli strumenti, i tempi e i dettagli tecnici con cui i dati verranno acquisiti</w:t>
      </w:r>
    </w:p>
    <w:p w14:paraId="64C9CF37" w14:textId="77777777" w:rsidR="000304D0" w:rsidRPr="002835DA" w:rsidRDefault="000F63D2">
      <w:pPr>
        <w:spacing w:after="0" w:line="360" w:lineRule="auto"/>
        <w:ind w:firstLine="709"/>
        <w:jc w:val="both"/>
        <w:rPr>
          <w:rFonts w:ascii="Arial" w:eastAsia="Gadugi" w:hAnsi="Arial" w:cs="Arial"/>
          <w:i/>
          <w:iCs/>
          <w:sz w:val="20"/>
          <w:szCs w:val="20"/>
        </w:rPr>
      </w:pPr>
      <w:r w:rsidRPr="002835DA">
        <w:rPr>
          <w:rFonts w:ascii="Arial" w:eastAsia="Gadugi" w:hAnsi="Arial" w:cs="Arial"/>
          <w:i/>
          <w:iCs/>
          <w:sz w:val="20"/>
          <w:szCs w:val="20"/>
        </w:rPr>
        <w:t>Specificare la tempistica dei controlli a cui i soggetti in studio verranno sottoposti: valutazione basale ed eventuali follow up oppure strategia di trattamento, comparazione con farmaci già pre-esistenti, dose e posologia richiesti in caso di studio farmacologico. Questa sezione può essere corredata da grafici e flow chart che rendano più immediata l’interpretazione della strategia dello studio.</w:t>
      </w:r>
    </w:p>
    <w:p w14:paraId="2D1F4AAC" w14:textId="77777777" w:rsidR="000304D0" w:rsidRPr="002835DA" w:rsidRDefault="000304D0">
      <w:pPr>
        <w:spacing w:after="0" w:line="360" w:lineRule="auto"/>
        <w:ind w:firstLine="709"/>
        <w:rPr>
          <w:rFonts w:ascii="Arial" w:eastAsia="Gadugi" w:hAnsi="Arial" w:cs="Arial"/>
          <w:sz w:val="24"/>
          <w:szCs w:val="24"/>
        </w:rPr>
      </w:pPr>
    </w:p>
    <w:p w14:paraId="24806C39" w14:textId="52CF5D0D" w:rsidR="000304D0" w:rsidRPr="002835DA" w:rsidRDefault="00C47661">
      <w:pPr>
        <w:pStyle w:val="Titolo1"/>
        <w:spacing w:line="360" w:lineRule="auto"/>
        <w:ind w:firstLine="709"/>
        <w:rPr>
          <w:rFonts w:ascii="Arial" w:eastAsia="Gadugi" w:hAnsi="Arial" w:cs="Arial"/>
          <w:smallCaps/>
          <w:color w:val="000000"/>
          <w:sz w:val="24"/>
          <w:szCs w:val="24"/>
          <w:u w:color="000000"/>
        </w:rPr>
      </w:pPr>
      <w:bookmarkStart w:id="6" w:name="_Toc7"/>
      <w:r w:rsidRPr="002835DA">
        <w:rPr>
          <w:rFonts w:ascii="Arial" w:eastAsia="Gadugi" w:hAnsi="Arial" w:cs="Arial"/>
          <w:smallCaps/>
          <w:color w:val="000000"/>
          <w:sz w:val="24"/>
          <w:szCs w:val="24"/>
          <w:u w:color="000000"/>
        </w:rPr>
        <w:lastRenderedPageBreak/>
        <w:t>Methods: Participants, interventions and outcomes</w:t>
      </w:r>
      <w:bookmarkEnd w:id="6"/>
    </w:p>
    <w:p w14:paraId="53CCDF2F" w14:textId="759AF8FE" w:rsidR="00C47661" w:rsidRPr="002835DA" w:rsidRDefault="00C47661">
      <w:pPr>
        <w:pStyle w:val="Titolo2"/>
        <w:spacing w:line="360" w:lineRule="auto"/>
        <w:ind w:firstLine="709"/>
        <w:rPr>
          <w:rFonts w:ascii="Arial" w:eastAsia="Gadugi" w:hAnsi="Arial" w:cs="Arial"/>
          <w:color w:val="000000"/>
          <w:sz w:val="24"/>
          <w:szCs w:val="24"/>
          <w:u w:color="000000"/>
        </w:rPr>
      </w:pPr>
      <w:bookmarkStart w:id="7" w:name="_Toc8"/>
      <w:r w:rsidRPr="002835DA">
        <w:rPr>
          <w:rFonts w:ascii="Arial" w:eastAsia="Gadugi" w:hAnsi="Arial" w:cs="Arial"/>
          <w:color w:val="000000"/>
          <w:sz w:val="24"/>
          <w:szCs w:val="24"/>
          <w:u w:color="000000"/>
        </w:rPr>
        <w:t>Eligibility criteria</w:t>
      </w:r>
    </w:p>
    <w:p w14:paraId="6DC481F9" w14:textId="77777777" w:rsidR="000304D0" w:rsidRPr="002835DA" w:rsidRDefault="000F63D2">
      <w:pPr>
        <w:pStyle w:val="Titolo2"/>
        <w:spacing w:line="360" w:lineRule="auto"/>
        <w:ind w:firstLine="709"/>
        <w:rPr>
          <w:rFonts w:ascii="Arial" w:eastAsia="Gadugi" w:hAnsi="Arial" w:cs="Arial"/>
          <w:color w:val="000000"/>
          <w:sz w:val="24"/>
          <w:szCs w:val="24"/>
          <w:u w:color="000000"/>
        </w:rPr>
      </w:pPr>
      <w:r w:rsidRPr="002835DA">
        <w:rPr>
          <w:rFonts w:ascii="Arial" w:eastAsia="Gadugi" w:hAnsi="Arial" w:cs="Arial"/>
          <w:color w:val="000000"/>
          <w:sz w:val="24"/>
          <w:szCs w:val="24"/>
          <w:u w:color="000000"/>
        </w:rPr>
        <w:t>Inclusion criteria</w:t>
      </w:r>
      <w:bookmarkEnd w:id="7"/>
    </w:p>
    <w:p w14:paraId="26BB214C" w14:textId="77777777" w:rsidR="000304D0" w:rsidRPr="002835DA" w:rsidRDefault="000F63D2">
      <w:pPr>
        <w:spacing w:after="0" w:line="360" w:lineRule="auto"/>
        <w:ind w:firstLine="709"/>
        <w:jc w:val="both"/>
        <w:rPr>
          <w:rFonts w:ascii="Arial" w:eastAsia="Gadugi" w:hAnsi="Arial" w:cs="Arial"/>
          <w:i/>
          <w:iCs/>
          <w:sz w:val="20"/>
          <w:szCs w:val="20"/>
        </w:rPr>
      </w:pPr>
      <w:r w:rsidRPr="002835DA">
        <w:rPr>
          <w:rFonts w:ascii="Arial" w:eastAsia="Gadugi" w:hAnsi="Arial" w:cs="Arial"/>
          <w:i/>
          <w:iCs/>
          <w:sz w:val="20"/>
          <w:szCs w:val="20"/>
        </w:rPr>
        <w:t xml:space="preserve">Elencare in maniera dettagliata i </w:t>
      </w:r>
      <w:r w:rsidRPr="002835DA">
        <w:rPr>
          <w:rFonts w:ascii="Arial" w:eastAsia="Gadugi" w:hAnsi="Arial" w:cs="Arial"/>
          <w:b/>
          <w:bCs/>
          <w:i/>
          <w:iCs/>
          <w:sz w:val="20"/>
          <w:szCs w:val="20"/>
        </w:rPr>
        <w:t xml:space="preserve">criteri di inclusione </w:t>
      </w:r>
      <w:r w:rsidRPr="002835DA">
        <w:rPr>
          <w:rFonts w:ascii="Arial" w:eastAsia="Gadugi" w:hAnsi="Arial" w:cs="Arial"/>
          <w:i/>
          <w:iCs/>
          <w:sz w:val="20"/>
          <w:szCs w:val="20"/>
        </w:rPr>
        <w:t xml:space="preserve">(compresa l’età e il sesso dei soggetti, nel caso in cui voglia essere ristretta ad una determinata fascia o genere) </w:t>
      </w:r>
    </w:p>
    <w:p w14:paraId="73F9338D" w14:textId="77777777" w:rsidR="000304D0" w:rsidRPr="002835DA" w:rsidRDefault="000F63D2">
      <w:pPr>
        <w:pStyle w:val="Titolo2"/>
        <w:spacing w:line="360" w:lineRule="auto"/>
        <w:ind w:firstLine="709"/>
        <w:rPr>
          <w:rFonts w:ascii="Arial" w:eastAsia="Gadugi" w:hAnsi="Arial" w:cs="Arial"/>
          <w:color w:val="000000"/>
          <w:sz w:val="24"/>
          <w:szCs w:val="24"/>
          <w:u w:color="000000"/>
        </w:rPr>
      </w:pPr>
      <w:bookmarkStart w:id="8" w:name="_Toc9"/>
      <w:r w:rsidRPr="002835DA">
        <w:rPr>
          <w:rFonts w:ascii="Arial" w:eastAsia="Gadugi" w:hAnsi="Arial" w:cs="Arial"/>
          <w:color w:val="000000"/>
          <w:sz w:val="24"/>
          <w:szCs w:val="24"/>
          <w:u w:color="000000"/>
        </w:rPr>
        <w:t xml:space="preserve">Exclusion criteria </w:t>
      </w:r>
      <w:bookmarkEnd w:id="8"/>
    </w:p>
    <w:p w14:paraId="3A3BAB59" w14:textId="77777777" w:rsidR="000304D0" w:rsidRPr="00BD6073" w:rsidRDefault="000F63D2">
      <w:pPr>
        <w:spacing w:after="0" w:line="360" w:lineRule="auto"/>
        <w:ind w:firstLine="709"/>
        <w:jc w:val="both"/>
        <w:rPr>
          <w:rFonts w:ascii="Arial" w:eastAsia="Gadugi" w:hAnsi="Arial" w:cs="Arial"/>
          <w:i/>
          <w:iCs/>
          <w:sz w:val="20"/>
          <w:szCs w:val="20"/>
        </w:rPr>
      </w:pPr>
      <w:r w:rsidRPr="002835DA">
        <w:rPr>
          <w:rFonts w:ascii="Arial" w:eastAsia="Gadugi" w:hAnsi="Arial" w:cs="Arial"/>
          <w:i/>
          <w:iCs/>
          <w:sz w:val="20"/>
          <w:szCs w:val="20"/>
        </w:rPr>
        <w:t xml:space="preserve">Elencare i </w:t>
      </w:r>
      <w:r w:rsidRPr="00BD6073">
        <w:rPr>
          <w:rFonts w:ascii="Arial" w:eastAsia="Gadugi" w:hAnsi="Arial" w:cs="Arial"/>
          <w:b/>
          <w:i/>
          <w:iCs/>
          <w:sz w:val="20"/>
          <w:szCs w:val="20"/>
        </w:rPr>
        <w:t>criteri di esclusione</w:t>
      </w:r>
      <w:r w:rsidRPr="00BD6073">
        <w:rPr>
          <w:rFonts w:ascii="Arial" w:eastAsia="Gadugi" w:hAnsi="Arial" w:cs="Arial"/>
          <w:i/>
          <w:iCs/>
          <w:sz w:val="20"/>
          <w:szCs w:val="20"/>
        </w:rPr>
        <w:t xml:space="preserve"> dallo studio per garantire che i soggetti che verranno analizzati siano selezionati in maniera corretta e i bias vengano ridotti più possibile.</w:t>
      </w:r>
    </w:p>
    <w:p w14:paraId="1E294A61" w14:textId="77777777" w:rsidR="000304D0" w:rsidRPr="00BD6073" w:rsidRDefault="000F63D2">
      <w:pPr>
        <w:pStyle w:val="Titolo2"/>
        <w:spacing w:line="360" w:lineRule="auto"/>
        <w:ind w:firstLine="709"/>
        <w:rPr>
          <w:rFonts w:ascii="Arial" w:eastAsia="Gadugi" w:hAnsi="Arial" w:cs="Arial"/>
          <w:color w:val="000000"/>
          <w:sz w:val="24"/>
          <w:szCs w:val="24"/>
          <w:u w:color="000000"/>
        </w:rPr>
      </w:pPr>
      <w:bookmarkStart w:id="9" w:name="_Toc10"/>
      <w:r w:rsidRPr="00BD6073">
        <w:rPr>
          <w:rFonts w:ascii="Arial" w:eastAsia="Gadugi" w:hAnsi="Arial" w:cs="Arial"/>
          <w:color w:val="000000"/>
          <w:sz w:val="24"/>
          <w:szCs w:val="24"/>
          <w:u w:color="000000"/>
        </w:rPr>
        <w:t>Study design description</w:t>
      </w:r>
      <w:bookmarkEnd w:id="9"/>
    </w:p>
    <w:p w14:paraId="68EFC2D3" w14:textId="54AD414B" w:rsidR="00920595" w:rsidRPr="00BD6073" w:rsidRDefault="000F63D2" w:rsidP="00BD6073">
      <w:pPr>
        <w:spacing w:after="0" w:line="360" w:lineRule="auto"/>
        <w:ind w:left="708" w:firstLine="1"/>
        <w:jc w:val="both"/>
        <w:rPr>
          <w:rFonts w:ascii="Arial" w:eastAsia="Gadugi" w:hAnsi="Arial" w:cs="Arial"/>
          <w:i/>
          <w:iCs/>
          <w:sz w:val="20"/>
          <w:szCs w:val="20"/>
        </w:rPr>
      </w:pPr>
      <w:r w:rsidRPr="00BD6073">
        <w:rPr>
          <w:rFonts w:ascii="Arial" w:eastAsia="Gadugi" w:hAnsi="Arial" w:cs="Arial"/>
          <w:i/>
          <w:iCs/>
          <w:sz w:val="20"/>
          <w:szCs w:val="20"/>
        </w:rPr>
        <w:t>Descrivere in maniera esaustiva come verrà condotto lo studio, come verranno arruolati e seguiti i pazienti</w:t>
      </w:r>
      <w:r w:rsidR="00CD4FE8" w:rsidRPr="00BD6073">
        <w:rPr>
          <w:rFonts w:ascii="Arial" w:eastAsia="Gadugi" w:hAnsi="Arial" w:cs="Arial"/>
          <w:i/>
          <w:iCs/>
          <w:sz w:val="20"/>
          <w:szCs w:val="20"/>
        </w:rPr>
        <w:t>.</w:t>
      </w:r>
      <w:r w:rsidRPr="00BD6073">
        <w:rPr>
          <w:rFonts w:ascii="Arial" w:eastAsia="Gadugi" w:hAnsi="Arial" w:cs="Arial"/>
          <w:i/>
          <w:iCs/>
          <w:sz w:val="20"/>
          <w:szCs w:val="20"/>
        </w:rPr>
        <w:t xml:space="preserve">. </w:t>
      </w:r>
      <w:r w:rsidR="00920595" w:rsidRPr="00BD6073">
        <w:rPr>
          <w:rFonts w:ascii="Arial" w:eastAsia="Gadugi" w:hAnsi="Arial" w:cs="Arial"/>
          <w:i/>
          <w:iCs/>
          <w:sz w:val="20"/>
          <w:szCs w:val="20"/>
        </w:rPr>
        <w:t>In particolare specificare</w:t>
      </w:r>
      <w:r w:rsidR="0058772C" w:rsidRPr="00BD6073">
        <w:rPr>
          <w:rFonts w:ascii="Arial" w:eastAsia="Gadugi" w:hAnsi="Arial" w:cs="Arial"/>
          <w:i/>
          <w:iCs/>
          <w:sz w:val="20"/>
          <w:szCs w:val="20"/>
        </w:rPr>
        <w:t xml:space="preserve"> </w:t>
      </w:r>
      <w:r w:rsidR="00267062" w:rsidRPr="00BD6073">
        <w:rPr>
          <w:rFonts w:ascii="Arial" w:eastAsia="Gadugi" w:hAnsi="Arial" w:cs="Arial"/>
          <w:i/>
          <w:iCs/>
          <w:sz w:val="20"/>
          <w:szCs w:val="20"/>
        </w:rPr>
        <w:t>(</w:t>
      </w:r>
      <w:r w:rsidR="0058772C" w:rsidRPr="00BD6073">
        <w:rPr>
          <w:rFonts w:ascii="Arial" w:eastAsia="Gadugi" w:hAnsi="Arial" w:cs="Arial"/>
          <w:i/>
          <w:iCs/>
          <w:sz w:val="20"/>
          <w:szCs w:val="20"/>
        </w:rPr>
        <w:t xml:space="preserve"> se possibile)</w:t>
      </w:r>
      <w:r w:rsidR="00920595" w:rsidRPr="00BD6073">
        <w:rPr>
          <w:rFonts w:ascii="Arial" w:eastAsia="Gadugi" w:hAnsi="Arial" w:cs="Arial"/>
          <w:i/>
          <w:iCs/>
          <w:sz w:val="20"/>
          <w:szCs w:val="20"/>
        </w:rPr>
        <w:t>:</w:t>
      </w:r>
    </w:p>
    <w:p w14:paraId="50796ACB" w14:textId="0951B161" w:rsidR="00920595" w:rsidRPr="00BD6073" w:rsidRDefault="00CD4FE8" w:rsidP="00BD6073">
      <w:pPr>
        <w:pStyle w:val="Paragrafoelenco"/>
        <w:numPr>
          <w:ilvl w:val="0"/>
          <w:numId w:val="2"/>
        </w:numPr>
        <w:spacing w:after="0" w:line="360" w:lineRule="auto"/>
        <w:jc w:val="both"/>
        <w:rPr>
          <w:rFonts w:ascii="Arial" w:eastAsia="Gadugi" w:hAnsi="Arial" w:cs="Arial"/>
          <w:i/>
          <w:iCs/>
          <w:sz w:val="20"/>
          <w:szCs w:val="20"/>
        </w:rPr>
      </w:pPr>
      <w:r w:rsidRPr="00BD6073">
        <w:rPr>
          <w:rFonts w:ascii="Arial" w:eastAsia="Gadugi" w:hAnsi="Arial" w:cs="Arial"/>
          <w:i/>
          <w:iCs/>
          <w:sz w:val="20"/>
          <w:szCs w:val="20"/>
        </w:rPr>
        <w:t>Trattamenti</w:t>
      </w:r>
      <w:r w:rsidR="00920595" w:rsidRPr="00BD6073">
        <w:rPr>
          <w:rFonts w:ascii="Arial" w:eastAsia="Gadugi" w:hAnsi="Arial" w:cs="Arial"/>
          <w:i/>
          <w:iCs/>
          <w:sz w:val="20"/>
          <w:szCs w:val="20"/>
        </w:rPr>
        <w:t xml:space="preserve"> per ogni gruppo incluse modalità e tempistiche di somministrazione</w:t>
      </w:r>
    </w:p>
    <w:p w14:paraId="34BB260A" w14:textId="27373281" w:rsidR="0058772C" w:rsidRPr="00BD6073" w:rsidRDefault="0058772C" w:rsidP="00BD6073">
      <w:pPr>
        <w:pStyle w:val="Paragrafoelenco"/>
        <w:numPr>
          <w:ilvl w:val="0"/>
          <w:numId w:val="2"/>
        </w:numPr>
        <w:spacing w:after="0" w:line="360" w:lineRule="auto"/>
        <w:jc w:val="both"/>
        <w:rPr>
          <w:rFonts w:ascii="Arial" w:eastAsia="Gadugi" w:hAnsi="Arial" w:cs="Arial"/>
          <w:i/>
          <w:iCs/>
          <w:sz w:val="20"/>
          <w:szCs w:val="20"/>
        </w:rPr>
      </w:pPr>
      <w:r w:rsidRPr="00BD6073">
        <w:rPr>
          <w:rFonts w:ascii="Arial" w:eastAsia="Gadugi" w:hAnsi="Arial" w:cs="Arial"/>
          <w:i/>
          <w:iCs/>
          <w:sz w:val="20"/>
          <w:szCs w:val="20"/>
        </w:rPr>
        <w:t xml:space="preserve">Criteri per sospendere o modificare </w:t>
      </w:r>
      <w:r w:rsidR="00CD4FE8" w:rsidRPr="00BD6073">
        <w:rPr>
          <w:rFonts w:ascii="Arial" w:eastAsia="Gadugi" w:hAnsi="Arial" w:cs="Arial"/>
          <w:i/>
          <w:iCs/>
          <w:sz w:val="20"/>
          <w:szCs w:val="20"/>
        </w:rPr>
        <w:t xml:space="preserve">i trattamenti </w:t>
      </w:r>
      <w:r w:rsidRPr="00BD6073">
        <w:rPr>
          <w:rFonts w:ascii="Arial" w:eastAsia="Gadugi" w:hAnsi="Arial" w:cs="Arial"/>
          <w:i/>
          <w:iCs/>
          <w:sz w:val="20"/>
          <w:szCs w:val="20"/>
        </w:rPr>
        <w:t>assegnati ad un determinato partecipante (es.modificare la dose del farmaco in seguito ad eventi avversi, in conseguenza ad un miglioramento o peggioramento della malattia)</w:t>
      </w:r>
    </w:p>
    <w:p w14:paraId="01C1AD61" w14:textId="1263204B" w:rsidR="0058772C" w:rsidRPr="00BD6073" w:rsidRDefault="0058772C" w:rsidP="00BD6073">
      <w:pPr>
        <w:pStyle w:val="Paragrafoelenco"/>
        <w:numPr>
          <w:ilvl w:val="0"/>
          <w:numId w:val="2"/>
        </w:numPr>
        <w:spacing w:after="0" w:line="360" w:lineRule="auto"/>
        <w:jc w:val="both"/>
        <w:rPr>
          <w:rFonts w:ascii="Arial" w:eastAsia="Gadugi" w:hAnsi="Arial" w:cs="Arial"/>
          <w:i/>
          <w:iCs/>
          <w:sz w:val="20"/>
          <w:szCs w:val="20"/>
        </w:rPr>
      </w:pPr>
      <w:r w:rsidRPr="00BD6073">
        <w:rPr>
          <w:rFonts w:ascii="Arial" w:eastAsia="Gadugi" w:hAnsi="Arial" w:cs="Arial"/>
          <w:i/>
          <w:iCs/>
          <w:sz w:val="20"/>
          <w:szCs w:val="20"/>
        </w:rPr>
        <w:t xml:space="preserve">Strategie per migliorare l’aderenza </w:t>
      </w:r>
      <w:r w:rsidR="00CD4FE8" w:rsidRPr="00BD6073">
        <w:rPr>
          <w:rFonts w:ascii="Arial" w:eastAsia="Gadugi" w:hAnsi="Arial" w:cs="Arial"/>
          <w:i/>
          <w:iCs/>
          <w:sz w:val="20"/>
          <w:szCs w:val="20"/>
        </w:rPr>
        <w:t>ai trattamenti</w:t>
      </w:r>
      <w:r w:rsidRPr="00BD6073">
        <w:rPr>
          <w:rFonts w:ascii="Arial" w:eastAsia="Gadugi" w:hAnsi="Arial" w:cs="Arial"/>
          <w:i/>
          <w:iCs/>
          <w:sz w:val="20"/>
          <w:szCs w:val="20"/>
        </w:rPr>
        <w:t xml:space="preserve"> previsti dal protocollo e procedure per monitorare</w:t>
      </w:r>
      <w:r w:rsidR="00A4273B" w:rsidRPr="00BD6073">
        <w:rPr>
          <w:rFonts w:ascii="Arial" w:eastAsia="Gadugi" w:hAnsi="Arial" w:cs="Arial"/>
          <w:i/>
          <w:iCs/>
          <w:sz w:val="20"/>
          <w:szCs w:val="20"/>
        </w:rPr>
        <w:t xml:space="preserve"> l’aderenza (es restituzione di compresse, test di laboratorio)</w:t>
      </w:r>
    </w:p>
    <w:p w14:paraId="7B079657" w14:textId="0075C94B" w:rsidR="00A4273B" w:rsidRPr="00BD6073" w:rsidRDefault="00A4273B" w:rsidP="00BD6073">
      <w:pPr>
        <w:pStyle w:val="Paragrafoelenco"/>
        <w:numPr>
          <w:ilvl w:val="0"/>
          <w:numId w:val="2"/>
        </w:numPr>
        <w:spacing w:after="0" w:line="360" w:lineRule="auto"/>
        <w:jc w:val="both"/>
        <w:rPr>
          <w:rFonts w:ascii="Arial" w:eastAsia="Gadugi" w:hAnsi="Arial" w:cs="Arial"/>
          <w:i/>
          <w:iCs/>
          <w:sz w:val="20"/>
          <w:szCs w:val="20"/>
        </w:rPr>
      </w:pPr>
      <w:r w:rsidRPr="00BD6073">
        <w:rPr>
          <w:rFonts w:ascii="Arial" w:eastAsia="Gadugi" w:hAnsi="Arial" w:cs="Arial"/>
          <w:i/>
          <w:iCs/>
          <w:sz w:val="20"/>
          <w:szCs w:val="20"/>
        </w:rPr>
        <w:t>Assistenza e</w:t>
      </w:r>
      <w:r w:rsidR="00CD4FE8" w:rsidRPr="00BD6073">
        <w:rPr>
          <w:rFonts w:ascii="Arial" w:eastAsia="Gadugi" w:hAnsi="Arial" w:cs="Arial"/>
          <w:i/>
          <w:iCs/>
          <w:sz w:val="20"/>
          <w:szCs w:val="20"/>
        </w:rPr>
        <w:t xml:space="preserve"> trattamenti</w:t>
      </w:r>
      <w:r w:rsidRPr="00BD6073">
        <w:rPr>
          <w:rFonts w:ascii="Arial" w:eastAsia="Gadugi" w:hAnsi="Arial" w:cs="Arial"/>
          <w:i/>
          <w:iCs/>
          <w:sz w:val="20"/>
          <w:szCs w:val="20"/>
        </w:rPr>
        <w:t xml:space="preserve"> sanitari concomitanti e rilevanti permessi/non consentiti durante il trial</w:t>
      </w:r>
    </w:p>
    <w:p w14:paraId="6EFF5134" w14:textId="77777777" w:rsidR="00A4273B" w:rsidRPr="00BD6073" w:rsidRDefault="00A4273B" w:rsidP="00BD6073">
      <w:pPr>
        <w:spacing w:after="0" w:line="360" w:lineRule="auto"/>
        <w:ind w:left="709"/>
        <w:jc w:val="both"/>
        <w:rPr>
          <w:rFonts w:ascii="Arial" w:eastAsia="Gadugi" w:hAnsi="Arial" w:cs="Arial"/>
          <w:i/>
          <w:iCs/>
          <w:sz w:val="20"/>
          <w:szCs w:val="20"/>
        </w:rPr>
      </w:pPr>
    </w:p>
    <w:p w14:paraId="0ECEBE71" w14:textId="285AEB9A" w:rsidR="00A4273B" w:rsidRPr="00BD6073" w:rsidRDefault="00A4273B" w:rsidP="00BD6073">
      <w:pPr>
        <w:spacing w:after="0" w:line="360" w:lineRule="auto"/>
        <w:ind w:left="709"/>
        <w:jc w:val="both"/>
        <w:rPr>
          <w:rFonts w:ascii="Arial" w:eastAsia="Gadugi" w:hAnsi="Arial" w:cs="Arial"/>
          <w:b/>
          <w:i/>
          <w:iCs/>
          <w:sz w:val="24"/>
          <w:szCs w:val="24"/>
        </w:rPr>
      </w:pPr>
      <w:r w:rsidRPr="00BD6073">
        <w:rPr>
          <w:rFonts w:ascii="Arial" w:eastAsia="Gadugi" w:hAnsi="Arial" w:cs="Arial"/>
          <w:b/>
          <w:i/>
          <w:iCs/>
          <w:sz w:val="24"/>
          <w:szCs w:val="24"/>
        </w:rPr>
        <w:t>Outcome</w:t>
      </w:r>
    </w:p>
    <w:p w14:paraId="430D461E" w14:textId="3DC05A89" w:rsidR="00A4273B" w:rsidRPr="00BD6073" w:rsidRDefault="00A4273B" w:rsidP="00BD6073">
      <w:pPr>
        <w:spacing w:after="0" w:line="360" w:lineRule="auto"/>
        <w:ind w:left="709"/>
        <w:jc w:val="both"/>
        <w:rPr>
          <w:rFonts w:ascii="Arial" w:eastAsia="Gadugi" w:hAnsi="Arial" w:cs="Arial"/>
          <w:i/>
          <w:iCs/>
          <w:sz w:val="24"/>
          <w:szCs w:val="24"/>
        </w:rPr>
      </w:pPr>
      <w:r w:rsidRPr="00BD6073">
        <w:rPr>
          <w:rFonts w:ascii="Arial" w:eastAsia="Gadugi" w:hAnsi="Arial" w:cs="Arial"/>
          <w:i/>
          <w:iCs/>
          <w:sz w:val="24"/>
          <w:szCs w:val="24"/>
        </w:rPr>
        <w:t>Outcome primario, outcome secondari e altri outcome, con indicazione della variabile di misurazione specifica (es. pressione sistolica), di metrica dell’analisi (es., modifica dei dati  basali, valore finale, tempo all’evento), del metodo di aggregazione (es. mediana, proporzione) e il  timing di rilevazione per ciascun outcome. è fortemente raccomandata la spiegazione della rilevanza clinica degli outcome di efficacia e di sicurezza selezionati .</w:t>
      </w:r>
    </w:p>
    <w:p w14:paraId="36038BE8" w14:textId="77777777" w:rsidR="004C4581" w:rsidRPr="00BD6073" w:rsidRDefault="004C4581" w:rsidP="004C4581">
      <w:pPr>
        <w:spacing w:after="0" w:line="360" w:lineRule="auto"/>
        <w:jc w:val="both"/>
        <w:rPr>
          <w:rFonts w:ascii="Arial" w:eastAsia="Gadugi" w:hAnsi="Arial" w:cs="Arial"/>
          <w:i/>
          <w:iCs/>
          <w:sz w:val="24"/>
          <w:szCs w:val="24"/>
        </w:rPr>
      </w:pPr>
    </w:p>
    <w:p w14:paraId="3728F4FC" w14:textId="1F2C5B21" w:rsidR="004C4581" w:rsidRPr="00BD6073" w:rsidRDefault="004C4581" w:rsidP="004C4581">
      <w:pPr>
        <w:spacing w:after="0" w:line="360" w:lineRule="auto"/>
        <w:jc w:val="both"/>
        <w:rPr>
          <w:rFonts w:ascii="Arial" w:eastAsia="Gadugi" w:hAnsi="Arial" w:cs="Arial"/>
          <w:b/>
          <w:i/>
          <w:iCs/>
          <w:sz w:val="24"/>
          <w:szCs w:val="24"/>
        </w:rPr>
      </w:pPr>
      <w:r w:rsidRPr="00BD6073">
        <w:rPr>
          <w:rFonts w:ascii="Arial" w:eastAsia="Gadugi" w:hAnsi="Arial" w:cs="Arial"/>
          <w:i/>
          <w:iCs/>
          <w:sz w:val="24"/>
          <w:szCs w:val="24"/>
        </w:rPr>
        <w:tab/>
      </w:r>
      <w:r w:rsidR="00BF0C3D" w:rsidRPr="00BD6073">
        <w:rPr>
          <w:rFonts w:ascii="Arial" w:eastAsia="Gadugi" w:hAnsi="Arial" w:cs="Arial"/>
          <w:b/>
          <w:i/>
          <w:iCs/>
          <w:sz w:val="24"/>
          <w:szCs w:val="24"/>
        </w:rPr>
        <w:t>Participant t</w:t>
      </w:r>
      <w:r w:rsidRPr="00BD6073">
        <w:rPr>
          <w:rFonts w:ascii="Arial" w:eastAsia="Gadugi" w:hAnsi="Arial" w:cs="Arial"/>
          <w:b/>
          <w:i/>
          <w:iCs/>
          <w:sz w:val="24"/>
          <w:szCs w:val="24"/>
        </w:rPr>
        <w:t>imeline</w:t>
      </w:r>
    </w:p>
    <w:p w14:paraId="04696D19" w14:textId="5FA6B6C8" w:rsidR="004C4581" w:rsidRPr="00BD6073" w:rsidRDefault="004C4581" w:rsidP="00BD6073">
      <w:pPr>
        <w:spacing w:after="0" w:line="360" w:lineRule="auto"/>
        <w:ind w:left="708"/>
        <w:jc w:val="both"/>
        <w:rPr>
          <w:rFonts w:ascii="Arial" w:eastAsia="Gadugi" w:hAnsi="Arial" w:cs="Arial"/>
          <w:i/>
          <w:iCs/>
          <w:sz w:val="24"/>
          <w:szCs w:val="24"/>
        </w:rPr>
      </w:pPr>
      <w:r w:rsidRPr="00BD6073">
        <w:rPr>
          <w:rFonts w:ascii="Arial" w:eastAsia="Gadugi" w:hAnsi="Arial" w:cs="Arial"/>
          <w:i/>
          <w:iCs/>
          <w:sz w:val="24"/>
          <w:szCs w:val="24"/>
        </w:rPr>
        <w:lastRenderedPageBreak/>
        <w:t>Pianificazione delle tempistiche di arruolamento, erogazione degli interventi  (compresi i periodi di run-in e washout), valutazioni e visite per i partecipanti. E’ fortemente raccomandato l’uso di un diagramma ( figura).</w:t>
      </w:r>
    </w:p>
    <w:p w14:paraId="36F07107" w14:textId="77777777" w:rsidR="00BF0C3D" w:rsidRPr="00BD6073" w:rsidRDefault="00BF0C3D" w:rsidP="00BD6073">
      <w:pPr>
        <w:spacing w:after="0" w:line="360" w:lineRule="auto"/>
        <w:ind w:left="708"/>
        <w:jc w:val="both"/>
        <w:rPr>
          <w:rFonts w:ascii="Arial" w:eastAsia="Gadugi" w:hAnsi="Arial" w:cs="Arial"/>
          <w:i/>
          <w:iCs/>
          <w:sz w:val="24"/>
          <w:szCs w:val="24"/>
        </w:rPr>
      </w:pPr>
    </w:p>
    <w:p w14:paraId="7AC0AE8A" w14:textId="2DE840D1" w:rsidR="00BF0C3D" w:rsidRPr="00BD6073" w:rsidRDefault="00BF0C3D" w:rsidP="00BD6073">
      <w:pPr>
        <w:spacing w:after="0" w:line="360" w:lineRule="auto"/>
        <w:ind w:left="708"/>
        <w:jc w:val="both"/>
        <w:rPr>
          <w:rFonts w:ascii="Arial" w:eastAsia="Gadugi" w:hAnsi="Arial" w:cs="Arial"/>
          <w:b/>
          <w:i/>
          <w:iCs/>
          <w:sz w:val="24"/>
          <w:szCs w:val="24"/>
        </w:rPr>
      </w:pPr>
      <w:r w:rsidRPr="00BD6073">
        <w:rPr>
          <w:rFonts w:ascii="Arial" w:eastAsia="Gadugi" w:hAnsi="Arial" w:cs="Arial"/>
          <w:b/>
          <w:i/>
          <w:iCs/>
          <w:sz w:val="24"/>
          <w:szCs w:val="24"/>
        </w:rPr>
        <w:t>Sample size</w:t>
      </w:r>
    </w:p>
    <w:p w14:paraId="3D6DD55E" w14:textId="6B29924E" w:rsidR="00775D62" w:rsidRPr="00BD6073" w:rsidRDefault="00775D62" w:rsidP="00BD6073">
      <w:pPr>
        <w:spacing w:after="0" w:line="360" w:lineRule="auto"/>
        <w:ind w:left="708" w:firstLine="1"/>
        <w:jc w:val="both"/>
        <w:rPr>
          <w:rFonts w:ascii="Arial" w:eastAsia="Gadugi" w:hAnsi="Arial" w:cs="Arial"/>
          <w:i/>
          <w:iCs/>
          <w:sz w:val="24"/>
          <w:szCs w:val="24"/>
        </w:rPr>
      </w:pPr>
      <w:r w:rsidRPr="00BD6073">
        <w:rPr>
          <w:rFonts w:ascii="Arial" w:eastAsia="Gadugi" w:hAnsi="Arial" w:cs="Arial"/>
          <w:i/>
          <w:iCs/>
          <w:sz w:val="24"/>
          <w:szCs w:val="24"/>
        </w:rPr>
        <w:t>Stima del numero di partecipanti necessari per raggiungere gli obiettivi dello studio</w:t>
      </w:r>
      <w:r w:rsidR="00796081" w:rsidRPr="00BD6073">
        <w:rPr>
          <w:rFonts w:ascii="Arial" w:eastAsia="Gadugi" w:hAnsi="Arial" w:cs="Arial"/>
          <w:i/>
          <w:iCs/>
          <w:sz w:val="24"/>
          <w:szCs w:val="24"/>
        </w:rPr>
        <w:t xml:space="preserve">. </w:t>
      </w:r>
      <w:r w:rsidR="00796081" w:rsidRPr="00BD6073">
        <w:rPr>
          <w:rFonts w:ascii="Arial" w:eastAsia="Gadugi" w:hAnsi="Arial" w:cs="Arial"/>
          <w:i/>
          <w:iCs/>
          <w:sz w:val="20"/>
          <w:szCs w:val="20"/>
        </w:rPr>
        <w:t xml:space="preserve">Si dovrà giustificare la numerosità del campione sulla base di un calcolo statistico basato sull’incidenza o prevalenza della patologia in esame, della frequenza di utilizzo di un determinato farmaco etc., sulla risposta attesa, indicando valori di </w:t>
      </w:r>
      <w:r w:rsidR="00796081" w:rsidRPr="002835DA">
        <w:rPr>
          <w:rFonts w:ascii="Arial" w:hAnsi="Arial" w:cs="Arial"/>
          <w:i/>
          <w:iCs/>
          <w:sz w:val="20"/>
          <w:szCs w:val="20"/>
        </w:rPr>
        <w:t>α</w:t>
      </w:r>
      <w:r w:rsidR="00796081" w:rsidRPr="00BD6073">
        <w:rPr>
          <w:rFonts w:ascii="Arial" w:eastAsia="Gadugi" w:hAnsi="Arial" w:cs="Arial"/>
          <w:i/>
          <w:iCs/>
          <w:sz w:val="20"/>
          <w:szCs w:val="20"/>
        </w:rPr>
        <w:t xml:space="preserve"> e potenza dello studio, indicando eventualmente anche se si richiede un numero massimo o minimo di soggetti reclutati presso ciascun centro in caso di studi multicentrici</w:t>
      </w:r>
    </w:p>
    <w:p w14:paraId="31D8EA0F" w14:textId="77777777" w:rsidR="00775D62" w:rsidRPr="00BD6073" w:rsidRDefault="00775D62" w:rsidP="00BD6073">
      <w:pPr>
        <w:spacing w:after="0" w:line="360" w:lineRule="auto"/>
        <w:ind w:left="708"/>
        <w:jc w:val="both"/>
        <w:rPr>
          <w:rFonts w:ascii="Arial" w:eastAsia="Gadugi" w:hAnsi="Arial" w:cs="Arial"/>
          <w:i/>
          <w:iCs/>
          <w:sz w:val="24"/>
          <w:szCs w:val="24"/>
        </w:rPr>
      </w:pPr>
    </w:p>
    <w:p w14:paraId="699820D5" w14:textId="53249126" w:rsidR="00775D62" w:rsidRPr="00BD6073" w:rsidRDefault="00775D62" w:rsidP="00BD6073">
      <w:pPr>
        <w:spacing w:after="0" w:line="360" w:lineRule="auto"/>
        <w:ind w:left="708"/>
        <w:jc w:val="both"/>
        <w:rPr>
          <w:rFonts w:ascii="Arial" w:eastAsia="Gadugi" w:hAnsi="Arial" w:cs="Arial"/>
          <w:b/>
          <w:i/>
          <w:iCs/>
          <w:sz w:val="24"/>
          <w:szCs w:val="24"/>
        </w:rPr>
      </w:pPr>
      <w:r w:rsidRPr="00BD6073">
        <w:rPr>
          <w:rFonts w:ascii="Arial" w:eastAsia="Gadugi" w:hAnsi="Arial" w:cs="Arial"/>
          <w:b/>
          <w:i/>
          <w:iCs/>
          <w:sz w:val="24"/>
          <w:szCs w:val="24"/>
        </w:rPr>
        <w:t xml:space="preserve">Recruitment </w:t>
      </w:r>
    </w:p>
    <w:p w14:paraId="38F837E3" w14:textId="0B519096" w:rsidR="00775D62" w:rsidRPr="00BD6073" w:rsidRDefault="00775D62" w:rsidP="00BD6073">
      <w:pPr>
        <w:spacing w:after="0" w:line="360" w:lineRule="auto"/>
        <w:ind w:left="708"/>
        <w:jc w:val="both"/>
        <w:rPr>
          <w:rFonts w:ascii="Arial" w:eastAsia="Gadugi" w:hAnsi="Arial" w:cs="Arial"/>
          <w:i/>
          <w:iCs/>
          <w:sz w:val="24"/>
          <w:szCs w:val="24"/>
        </w:rPr>
      </w:pPr>
      <w:r w:rsidRPr="00BD6073">
        <w:rPr>
          <w:rFonts w:ascii="Arial" w:eastAsia="Gadugi" w:hAnsi="Arial" w:cs="Arial"/>
          <w:i/>
          <w:iCs/>
          <w:sz w:val="24"/>
          <w:szCs w:val="24"/>
        </w:rPr>
        <w:t>Strategie  finalizzate ad ottenere un adeguato arruolamento dei partecipanti  al  fine di raggiungere le dimensioni del campione stimate</w:t>
      </w:r>
    </w:p>
    <w:p w14:paraId="20DD72CC" w14:textId="4DA7E8B2" w:rsidR="00CD4FE8" w:rsidRPr="00BD6073" w:rsidRDefault="00CD4FE8" w:rsidP="00CD4FE8">
      <w:pPr>
        <w:pStyle w:val="Titolo1"/>
        <w:spacing w:line="360" w:lineRule="auto"/>
        <w:ind w:firstLine="709"/>
        <w:rPr>
          <w:rFonts w:ascii="Arial" w:eastAsia="Gadugi" w:hAnsi="Arial" w:cs="Arial"/>
          <w:smallCaps/>
          <w:color w:val="000000"/>
          <w:sz w:val="24"/>
          <w:szCs w:val="24"/>
          <w:u w:color="000000"/>
        </w:rPr>
      </w:pPr>
      <w:bookmarkStart w:id="10" w:name="_Toc11"/>
      <w:r w:rsidRPr="00BD6073">
        <w:rPr>
          <w:rFonts w:ascii="Arial" w:eastAsia="Gadugi" w:hAnsi="Arial" w:cs="Arial"/>
          <w:smallCaps/>
          <w:color w:val="000000"/>
          <w:sz w:val="24"/>
          <w:szCs w:val="24"/>
          <w:u w:color="000000"/>
        </w:rPr>
        <w:t>Methods: Assignment of interventions (PER I TRIAL CONTROLLATI)</w:t>
      </w:r>
    </w:p>
    <w:p w14:paraId="680E7BE0" w14:textId="0EB3320B" w:rsidR="00CD4FE8" w:rsidRPr="00BD6073" w:rsidRDefault="00CD4FE8" w:rsidP="00CD4FE8">
      <w:pPr>
        <w:pStyle w:val="Titolo1"/>
        <w:spacing w:line="360" w:lineRule="auto"/>
        <w:ind w:firstLine="709"/>
        <w:rPr>
          <w:rFonts w:ascii="Arial" w:eastAsia="Gadugi" w:hAnsi="Arial" w:cs="Arial"/>
          <w:i/>
          <w:iCs/>
          <w:color w:val="000000"/>
          <w:sz w:val="24"/>
          <w:szCs w:val="24"/>
          <w:u w:color="000000"/>
        </w:rPr>
      </w:pPr>
      <w:r w:rsidRPr="00BD6073">
        <w:rPr>
          <w:rFonts w:ascii="Arial" w:eastAsia="Gadugi" w:hAnsi="Arial" w:cs="Arial"/>
          <w:i/>
          <w:iCs/>
          <w:color w:val="000000"/>
          <w:sz w:val="24"/>
          <w:szCs w:val="24"/>
          <w:u w:color="000000"/>
        </w:rPr>
        <w:t>Allocation</w:t>
      </w:r>
    </w:p>
    <w:p w14:paraId="3D56972B" w14:textId="77777777" w:rsidR="00F700EC" w:rsidRPr="00BD6073" w:rsidRDefault="00CD4FE8" w:rsidP="00BD6073">
      <w:pPr>
        <w:rPr>
          <w:rFonts w:ascii="Arial" w:hAnsi="Arial" w:cs="Arial"/>
          <w:i/>
        </w:rPr>
      </w:pPr>
      <w:r w:rsidRPr="00BD6073">
        <w:rPr>
          <w:rFonts w:ascii="Arial" w:hAnsi="Arial" w:cs="Arial"/>
          <w:b/>
          <w:i/>
        </w:rPr>
        <w:tab/>
      </w:r>
      <w:r w:rsidR="00F700EC" w:rsidRPr="00BD6073">
        <w:rPr>
          <w:rFonts w:ascii="Arial" w:hAnsi="Arial" w:cs="Arial"/>
          <w:b/>
          <w:i/>
        </w:rPr>
        <w:t>Sequence generation</w:t>
      </w:r>
    </w:p>
    <w:p w14:paraId="324A085E" w14:textId="3DF231B3" w:rsidR="00F700EC" w:rsidRPr="00BD6073" w:rsidRDefault="00F700EC" w:rsidP="00BD6073">
      <w:pPr>
        <w:ind w:left="708"/>
        <w:rPr>
          <w:rFonts w:ascii="Arial" w:hAnsi="Arial" w:cs="Arial"/>
          <w:i/>
        </w:rPr>
      </w:pPr>
      <w:r w:rsidRPr="00BD6073">
        <w:rPr>
          <w:rFonts w:ascii="Arial" w:hAnsi="Arial" w:cs="Arial"/>
          <w:i/>
        </w:rPr>
        <w:t>Metodo di generazione della sequenza di allocazione (es. numeri casuali generati  da un computer) e lista di ogni eventuale variabile utilizzata per la stratificazione.</w:t>
      </w:r>
    </w:p>
    <w:p w14:paraId="655A5501" w14:textId="77777777" w:rsidR="00F700EC" w:rsidRPr="00BD6073" w:rsidRDefault="00F700EC" w:rsidP="00F700EC">
      <w:pPr>
        <w:ind w:left="708"/>
        <w:rPr>
          <w:rFonts w:ascii="Arial" w:hAnsi="Arial" w:cs="Arial"/>
          <w:b/>
          <w:i/>
        </w:rPr>
      </w:pPr>
      <w:r w:rsidRPr="00BD6073">
        <w:rPr>
          <w:rFonts w:ascii="Arial" w:hAnsi="Arial" w:cs="Arial"/>
          <w:b/>
          <w:i/>
        </w:rPr>
        <w:t>Allocation concealment mechanism</w:t>
      </w:r>
    </w:p>
    <w:p w14:paraId="0ADB3EF9" w14:textId="59942027" w:rsidR="00381714" w:rsidRPr="00BD6073" w:rsidRDefault="00381714" w:rsidP="00F700EC">
      <w:pPr>
        <w:ind w:left="708"/>
        <w:rPr>
          <w:rFonts w:ascii="Arial" w:hAnsi="Arial" w:cs="Arial"/>
          <w:i/>
        </w:rPr>
      </w:pPr>
      <w:r w:rsidRPr="00BD6073">
        <w:rPr>
          <w:rFonts w:ascii="Arial" w:hAnsi="Arial" w:cs="Arial"/>
          <w:i/>
        </w:rPr>
        <w:t>Meccanismo di implementazione della sequenza di allocazione (es. telefono centralizzato; sequenza numerica di buste opache e sigillate), con la descrizione di ogni eventuale step  finalizzato a mantenere occultata la sequenza sino all’assegnazione dei trattamenti</w:t>
      </w:r>
    </w:p>
    <w:p w14:paraId="557C005F" w14:textId="77777777" w:rsidR="00F700EC" w:rsidRPr="00BD6073" w:rsidRDefault="00F700EC" w:rsidP="00F700EC">
      <w:pPr>
        <w:ind w:left="708"/>
        <w:rPr>
          <w:rFonts w:ascii="Arial" w:hAnsi="Arial" w:cs="Arial"/>
          <w:b/>
          <w:i/>
        </w:rPr>
      </w:pPr>
      <w:r w:rsidRPr="00BD6073">
        <w:rPr>
          <w:rFonts w:ascii="Arial" w:hAnsi="Arial" w:cs="Arial"/>
          <w:b/>
          <w:i/>
        </w:rPr>
        <w:t>Implementation</w:t>
      </w:r>
    </w:p>
    <w:p w14:paraId="22A259F4" w14:textId="3865F91B" w:rsidR="00381714" w:rsidRPr="00BD6073" w:rsidRDefault="00381714" w:rsidP="00F700EC">
      <w:pPr>
        <w:ind w:left="708"/>
        <w:rPr>
          <w:rFonts w:ascii="Arial" w:hAnsi="Arial" w:cs="Arial"/>
          <w:i/>
        </w:rPr>
      </w:pPr>
      <w:r w:rsidRPr="00BD6073">
        <w:rPr>
          <w:rFonts w:ascii="Arial" w:hAnsi="Arial" w:cs="Arial"/>
          <w:i/>
        </w:rPr>
        <w:t>Chi genera la sequenza di allocazione, chi arruola i partecipanti  e chi assegna i partecipanti  ai trattamenti</w:t>
      </w:r>
    </w:p>
    <w:p w14:paraId="112723C4" w14:textId="77777777" w:rsidR="00F700EC" w:rsidRPr="00BD6073" w:rsidRDefault="00F700EC" w:rsidP="00F700EC">
      <w:pPr>
        <w:ind w:left="708"/>
        <w:rPr>
          <w:rFonts w:ascii="Arial" w:hAnsi="Arial" w:cs="Arial"/>
          <w:b/>
          <w:i/>
        </w:rPr>
      </w:pPr>
      <w:r w:rsidRPr="00BD6073">
        <w:rPr>
          <w:rFonts w:ascii="Arial" w:hAnsi="Arial" w:cs="Arial"/>
          <w:b/>
          <w:i/>
        </w:rPr>
        <w:t>Blinding (masking)</w:t>
      </w:r>
    </w:p>
    <w:p w14:paraId="7F461CCD" w14:textId="2C82059C" w:rsidR="00381714" w:rsidRPr="00BD6073" w:rsidRDefault="00381714" w:rsidP="00381714">
      <w:pPr>
        <w:ind w:left="708"/>
        <w:rPr>
          <w:rFonts w:ascii="Arial" w:hAnsi="Arial" w:cs="Arial"/>
          <w:i/>
        </w:rPr>
      </w:pPr>
      <w:r w:rsidRPr="00BD6073">
        <w:rPr>
          <w:rFonts w:ascii="Arial" w:hAnsi="Arial" w:cs="Arial"/>
          <w:i/>
        </w:rPr>
        <w:lastRenderedPageBreak/>
        <w:t>Chi è in cieco dopo l’assegnazione dei trattamenti  (es. partecipanti , professionisti  sanitari, valutatori dell’esito, chi analizza i datu ) e relative modalità</w:t>
      </w:r>
    </w:p>
    <w:p w14:paraId="3B1256AD" w14:textId="3FCBDFBB" w:rsidR="00381714" w:rsidRPr="00BD6073" w:rsidRDefault="00381714" w:rsidP="00381714">
      <w:pPr>
        <w:ind w:left="708"/>
        <w:rPr>
          <w:rFonts w:ascii="Arial" w:hAnsi="Arial" w:cs="Arial"/>
          <w:i/>
        </w:rPr>
      </w:pPr>
      <w:r w:rsidRPr="00BD6073">
        <w:rPr>
          <w:rFonts w:ascii="Arial" w:hAnsi="Arial" w:cs="Arial"/>
          <w:i/>
        </w:rPr>
        <w:t>Se il trial è in cieco, indicazione delle circostanze in cui è permesso interrompere il blinding e procedura per rivelare l’intervento assegnato a un partecipante durante il trial</w:t>
      </w:r>
    </w:p>
    <w:p w14:paraId="637A02EC" w14:textId="18B6CDED" w:rsidR="00381714" w:rsidRPr="00BD6073" w:rsidRDefault="00381714" w:rsidP="00BD6073">
      <w:pPr>
        <w:pStyle w:val="Titolo1"/>
        <w:spacing w:line="360" w:lineRule="auto"/>
        <w:rPr>
          <w:rFonts w:ascii="Arial" w:eastAsia="Gadugi" w:hAnsi="Arial" w:cs="Arial"/>
          <w:smallCaps/>
          <w:color w:val="000000"/>
          <w:sz w:val="24"/>
          <w:szCs w:val="24"/>
          <w:u w:color="000000"/>
        </w:rPr>
      </w:pPr>
      <w:r w:rsidRPr="00BD6073">
        <w:rPr>
          <w:rFonts w:ascii="Arial" w:eastAsia="Gadugi" w:hAnsi="Arial" w:cs="Arial"/>
          <w:smallCaps/>
          <w:color w:val="000000"/>
          <w:sz w:val="24"/>
          <w:szCs w:val="24"/>
          <w:u w:color="000000"/>
        </w:rPr>
        <w:t>Metho</w:t>
      </w:r>
      <w:r w:rsidR="00796081" w:rsidRPr="00BD6073">
        <w:rPr>
          <w:rFonts w:ascii="Arial" w:eastAsia="Gadugi" w:hAnsi="Arial" w:cs="Arial"/>
          <w:smallCaps/>
          <w:color w:val="000000"/>
          <w:sz w:val="24"/>
          <w:szCs w:val="24"/>
          <w:u w:color="000000"/>
        </w:rPr>
        <w:t>ds: Data collection, management</w:t>
      </w:r>
      <w:r w:rsidRPr="00BD6073">
        <w:rPr>
          <w:rFonts w:ascii="Arial" w:eastAsia="Gadugi" w:hAnsi="Arial" w:cs="Arial"/>
          <w:smallCaps/>
          <w:color w:val="000000"/>
          <w:sz w:val="24"/>
          <w:szCs w:val="24"/>
          <w:u w:color="000000"/>
        </w:rPr>
        <w:t xml:space="preserve"> and analysis</w:t>
      </w:r>
    </w:p>
    <w:p w14:paraId="5ACF0368" w14:textId="77777777" w:rsidR="00381714" w:rsidRPr="00BD6073" w:rsidRDefault="00381714" w:rsidP="00381714">
      <w:pPr>
        <w:pStyle w:val="Titolo1"/>
        <w:spacing w:line="360" w:lineRule="auto"/>
        <w:ind w:firstLine="709"/>
        <w:rPr>
          <w:rFonts w:ascii="Arial" w:eastAsia="Gadugi" w:hAnsi="Arial" w:cs="Arial"/>
          <w:i/>
          <w:color w:val="000000"/>
          <w:sz w:val="24"/>
          <w:szCs w:val="24"/>
          <w:u w:color="000000"/>
        </w:rPr>
      </w:pPr>
      <w:commentRangeStart w:id="11"/>
      <w:r w:rsidRPr="00BD6073">
        <w:rPr>
          <w:rFonts w:ascii="Arial" w:eastAsia="Gadugi" w:hAnsi="Arial" w:cs="Arial"/>
          <w:i/>
          <w:color w:val="000000"/>
          <w:sz w:val="24"/>
          <w:szCs w:val="24"/>
          <w:u w:color="000000"/>
        </w:rPr>
        <w:t>Data collection methods</w:t>
      </w:r>
    </w:p>
    <w:p w14:paraId="070A0CDD" w14:textId="2EA7479B" w:rsidR="007422E4" w:rsidRPr="00BD6073" w:rsidRDefault="007422E4" w:rsidP="00BD6073">
      <w:pPr>
        <w:pStyle w:val="Paragrafoelenco"/>
        <w:numPr>
          <w:ilvl w:val="0"/>
          <w:numId w:val="3"/>
        </w:numPr>
        <w:rPr>
          <w:rFonts w:ascii="Arial" w:hAnsi="Arial" w:cs="Arial"/>
        </w:rPr>
      </w:pPr>
      <w:r w:rsidRPr="00BD6073">
        <w:rPr>
          <w:rFonts w:ascii="Arial" w:hAnsi="Arial" w:cs="Arial"/>
        </w:rPr>
        <w:t xml:space="preserve">Azioni pianificate per la valutazione e la raccolta degli outcome, dei dati  basali e di altri dati  del trial, incluso ogni eventuale processo correlato per promuovere la qualità dei dati  (es. misure duplicate, training dei valutatori) e una descrizione degli strumenti  dello studio (es. questionari, test di laboratorio) con indicazione della loro affidabilità e validità, se note. </w:t>
      </w:r>
    </w:p>
    <w:p w14:paraId="63045F6C" w14:textId="77777777" w:rsidR="007422E4" w:rsidRPr="00BD6073" w:rsidRDefault="007422E4" w:rsidP="00BD6073">
      <w:pPr>
        <w:pStyle w:val="Paragrafoelenco"/>
        <w:numPr>
          <w:ilvl w:val="0"/>
          <w:numId w:val="3"/>
        </w:numPr>
        <w:rPr>
          <w:rFonts w:ascii="Arial" w:hAnsi="Arial" w:cs="Arial"/>
        </w:rPr>
      </w:pPr>
      <w:r w:rsidRPr="00BD6073">
        <w:rPr>
          <w:rFonts w:ascii="Arial" w:hAnsi="Arial" w:cs="Arial"/>
        </w:rPr>
        <w:t>Azioni pianificate per sostenere la permanenza dei partecipanti  nel trial e per completare il follow-up, incluso un elenco completo degli outcome da raccogliere per i partecipanti  che escono dallo studio o deviano dai protocolli di trattamento</w:t>
      </w:r>
    </w:p>
    <w:p w14:paraId="47190853" w14:textId="77777777" w:rsidR="00C33F77" w:rsidRPr="00BD6073" w:rsidRDefault="00C33F77" w:rsidP="00BD6073">
      <w:pPr>
        <w:pStyle w:val="guidelines"/>
        <w:spacing w:line="360" w:lineRule="auto"/>
        <w:ind w:left="700"/>
        <w:rPr>
          <w:rFonts w:ascii="Arial" w:eastAsia="Gadugi" w:hAnsi="Arial" w:cs="Arial"/>
          <w:i w:val="0"/>
          <w:iCs w:val="0"/>
          <w:shd w:val="clear" w:color="auto" w:fill="FFFF00"/>
        </w:rPr>
      </w:pPr>
      <w:r w:rsidRPr="00BD6073">
        <w:rPr>
          <w:rFonts w:ascii="Arial" w:eastAsia="Gadugi" w:hAnsi="Arial" w:cs="Arial"/>
          <w:i w:val="0"/>
          <w:iCs w:val="0"/>
          <w:shd w:val="clear" w:color="auto" w:fill="FFFF00"/>
        </w:rPr>
        <w:t>The processing of the patient’s data, that is</w:t>
      </w:r>
      <w:r w:rsidRPr="00BD6073">
        <w:rPr>
          <w:rFonts w:ascii="Arial" w:eastAsia="Gadugi" w:hAnsi="Arial" w:cs="Arial"/>
          <w:i w:val="0"/>
          <w:iCs w:val="0"/>
          <w:shd w:val="clear" w:color="auto" w:fill="00FF00"/>
        </w:rPr>
        <w:t xml:space="preserve"> any operation or set of operations which is performed on personal data or on sets of personal data (such as collection, recording, organisation, structuring, storage, adaptation or alteration, retrieval, consultation, use, disclosure by transmission, dissemination or otherwise making available, alignment or combination, restriction, erasure or destruction),</w:t>
      </w:r>
      <w:r w:rsidRPr="00BD6073">
        <w:rPr>
          <w:rFonts w:ascii="Arial" w:eastAsia="Gadugi" w:hAnsi="Arial" w:cs="Arial"/>
          <w:i w:val="0"/>
          <w:iCs w:val="0"/>
          <w:shd w:val="clear" w:color="auto" w:fill="FFFF00"/>
        </w:rPr>
        <w:t xml:space="preserve"> will be carried out mainly with electronic and IT tools, in compliance with EU Regulation 2016/679. The same data will be entered in the General Register on the platform provided by IBISmed.</w:t>
      </w:r>
    </w:p>
    <w:p w14:paraId="266131FE" w14:textId="77777777" w:rsidR="00C33F77" w:rsidRPr="00BD6073" w:rsidRDefault="00C33F77" w:rsidP="00BD6073">
      <w:pPr>
        <w:pStyle w:val="guidelines"/>
        <w:spacing w:line="360" w:lineRule="auto"/>
        <w:ind w:left="700"/>
        <w:rPr>
          <w:rFonts w:ascii="Arial" w:eastAsia="Gadugi" w:hAnsi="Arial" w:cs="Arial"/>
          <w:i w:val="0"/>
          <w:iCs w:val="0"/>
          <w:shd w:val="clear" w:color="auto" w:fill="FFFF00"/>
        </w:rPr>
      </w:pPr>
      <w:r w:rsidRPr="00BD6073">
        <w:rPr>
          <w:rFonts w:ascii="Arial" w:eastAsia="Gadugi" w:hAnsi="Arial" w:cs="Arial"/>
          <w:i w:val="0"/>
          <w:iCs w:val="0"/>
          <w:shd w:val="clear" w:color="auto" w:fill="FFFF00"/>
        </w:rPr>
        <w:t>The personal data the patient provide from the time of signing the informed consent form and for the entire duration of the Project will be collected and processed, within the limits of the law and the consents provided by the patient, in a lawful manner, according to correctness, in compliance with the principle of relevance and non-excess and with the utmost confidentiality, and will not be subject to automated decision-making processes.</w:t>
      </w:r>
    </w:p>
    <w:p w14:paraId="79C7AEF1" w14:textId="77777777" w:rsidR="00C33F77" w:rsidRPr="00BD6073" w:rsidRDefault="00C33F77" w:rsidP="00BD6073">
      <w:pPr>
        <w:pStyle w:val="guidelines"/>
        <w:spacing w:line="360" w:lineRule="auto"/>
        <w:ind w:left="700"/>
        <w:rPr>
          <w:rFonts w:ascii="Arial" w:eastAsia="Gadugi" w:hAnsi="Arial" w:cs="Arial"/>
          <w:i w:val="0"/>
          <w:iCs w:val="0"/>
          <w:shd w:val="clear" w:color="auto" w:fill="FF0000"/>
        </w:rPr>
      </w:pPr>
      <w:r w:rsidRPr="00BD6073">
        <w:rPr>
          <w:rFonts w:ascii="Arial" w:eastAsia="Gadugi" w:hAnsi="Arial" w:cs="Arial"/>
          <w:i w:val="0"/>
          <w:iCs w:val="0"/>
          <w:shd w:val="clear" w:color="auto" w:fill="FFFF00"/>
        </w:rPr>
        <w:t xml:space="preserve">In particular, the data concerning the patient will be processed by the Data Controller </w:t>
      </w:r>
      <w:r w:rsidRPr="00BD6073">
        <w:rPr>
          <w:rFonts w:ascii="Arial" w:eastAsia="Gadugi" w:hAnsi="Arial" w:cs="Arial"/>
          <w:i w:val="0"/>
          <w:iCs w:val="0"/>
          <w:shd w:val="clear" w:color="auto" w:fill="00FF00"/>
        </w:rPr>
        <w:t>and/or the Data Processors</w:t>
      </w:r>
      <w:r w:rsidRPr="00BD6073">
        <w:rPr>
          <w:rFonts w:ascii="Arial" w:eastAsia="Gadugi" w:hAnsi="Arial" w:cs="Arial"/>
          <w:i w:val="0"/>
          <w:iCs w:val="0"/>
          <w:shd w:val="clear" w:color="auto" w:fill="FFFF00"/>
        </w:rPr>
        <w:t xml:space="preserve">, therefore, recorded, organized, processed and stored, also through other subjects explicitly authorized by the Data Controller </w:t>
      </w:r>
      <w:r w:rsidRPr="00BD6073">
        <w:rPr>
          <w:rFonts w:ascii="Arial" w:eastAsia="Gadugi" w:hAnsi="Arial" w:cs="Arial"/>
          <w:i w:val="0"/>
          <w:iCs w:val="0"/>
          <w:shd w:val="clear" w:color="auto" w:fill="00FF00"/>
        </w:rPr>
        <w:t>and/or the Data Processors themselves,</w:t>
      </w:r>
      <w:r w:rsidRPr="00BD6073">
        <w:rPr>
          <w:rFonts w:ascii="Arial" w:eastAsia="Gadugi" w:hAnsi="Arial" w:cs="Arial"/>
          <w:i w:val="0"/>
          <w:iCs w:val="0"/>
          <w:strike/>
          <w:shd w:val="clear" w:color="auto" w:fill="FFFF00"/>
        </w:rPr>
        <w:t xml:space="preserve"> and/or by</w:t>
      </w:r>
      <w:r w:rsidRPr="00BD6073">
        <w:rPr>
          <w:rFonts w:ascii="Arial" w:eastAsia="Gadugi" w:hAnsi="Arial" w:cs="Arial"/>
          <w:i w:val="0"/>
          <w:iCs w:val="0"/>
          <w:shd w:val="clear" w:color="auto" w:fill="FFFF00"/>
        </w:rPr>
        <w:t xml:space="preserve"> </w:t>
      </w:r>
      <w:r w:rsidRPr="00BD6073">
        <w:rPr>
          <w:rFonts w:ascii="Arial" w:eastAsia="Gadugi" w:hAnsi="Arial" w:cs="Arial"/>
          <w:i w:val="0"/>
          <w:iCs w:val="0"/>
          <w:shd w:val="clear" w:color="auto" w:fill="00FF00"/>
        </w:rPr>
        <w:t xml:space="preserve">like </w:t>
      </w:r>
      <w:r w:rsidRPr="00BD6073">
        <w:rPr>
          <w:rFonts w:ascii="Arial" w:eastAsia="Gadugi" w:hAnsi="Arial" w:cs="Arial"/>
          <w:i w:val="0"/>
          <w:iCs w:val="0"/>
          <w:shd w:val="clear" w:color="auto" w:fill="FFFF00"/>
        </w:rPr>
        <w:t>employees, collaborators, auxiliaries or professionals, also external.</w:t>
      </w:r>
      <w:r w:rsidRPr="00BD6073">
        <w:rPr>
          <w:rFonts w:ascii="Arial" w:eastAsia="Gadugi" w:hAnsi="Arial" w:cs="Arial"/>
          <w:i w:val="0"/>
          <w:iCs w:val="0"/>
          <w:strike/>
          <w:shd w:val="clear" w:color="auto" w:fill="00FF00"/>
        </w:rPr>
        <w:t xml:space="preserve"> -</w:t>
      </w:r>
      <w:r w:rsidRPr="00BD6073">
        <w:rPr>
          <w:rFonts w:ascii="Arial" w:eastAsia="Gadugi" w:hAnsi="Arial" w:cs="Arial"/>
          <w:i w:val="0"/>
          <w:iCs w:val="0"/>
          <w:shd w:val="clear" w:color="auto" w:fill="00FF00"/>
        </w:rPr>
        <w:t xml:space="preserve"> I</w:t>
      </w:r>
      <w:r w:rsidRPr="00BD6073">
        <w:rPr>
          <w:rFonts w:ascii="Arial" w:eastAsia="Gadugi" w:hAnsi="Arial" w:cs="Arial"/>
          <w:i w:val="0"/>
          <w:iCs w:val="0"/>
          <w:shd w:val="clear" w:color="auto" w:fill="FFFF00"/>
        </w:rPr>
        <w:t xml:space="preserve">n compliance with the roles assigned </w:t>
      </w:r>
      <w:r w:rsidRPr="00BD6073">
        <w:rPr>
          <w:rFonts w:ascii="Arial" w:eastAsia="Gadugi" w:hAnsi="Arial" w:cs="Arial"/>
          <w:i w:val="0"/>
          <w:iCs w:val="0"/>
          <w:strike/>
          <w:shd w:val="clear" w:color="auto" w:fill="00FF00"/>
        </w:rPr>
        <w:t>to each subject</w:t>
      </w:r>
      <w:r w:rsidRPr="00BD6073">
        <w:rPr>
          <w:rFonts w:ascii="Arial" w:eastAsia="Gadugi" w:hAnsi="Arial" w:cs="Arial"/>
          <w:i w:val="0"/>
          <w:iCs w:val="0"/>
          <w:shd w:val="clear" w:color="auto" w:fill="FFFF00"/>
        </w:rPr>
        <w:t xml:space="preserve"> and for the only necessary time</w:t>
      </w:r>
      <w:r w:rsidRPr="00BD6073">
        <w:rPr>
          <w:rFonts w:ascii="Arial" w:eastAsia="Gadugi" w:hAnsi="Arial" w:cs="Arial"/>
          <w:i w:val="0"/>
          <w:iCs w:val="0"/>
          <w:strike/>
          <w:shd w:val="clear" w:color="auto" w:fill="00FF00"/>
        </w:rPr>
        <w:t xml:space="preserve"> -</w:t>
      </w:r>
      <w:r w:rsidRPr="00BD6073">
        <w:rPr>
          <w:rFonts w:ascii="Arial" w:eastAsia="Gadugi" w:hAnsi="Arial" w:cs="Arial"/>
          <w:i w:val="0"/>
          <w:iCs w:val="0"/>
          <w:shd w:val="clear" w:color="auto" w:fill="00FF00"/>
        </w:rPr>
        <w:t xml:space="preserve">, each subject is appointed </w:t>
      </w:r>
      <w:r w:rsidRPr="00BD6073">
        <w:rPr>
          <w:rFonts w:ascii="Arial" w:eastAsia="Gadugi" w:hAnsi="Arial" w:cs="Arial"/>
          <w:i w:val="0"/>
          <w:iCs w:val="0"/>
          <w:shd w:val="clear" w:color="auto" w:fill="FFFF00"/>
        </w:rPr>
        <w:t xml:space="preserve">for this purpose </w:t>
      </w:r>
      <w:r w:rsidRPr="00BD6073">
        <w:rPr>
          <w:rFonts w:ascii="Arial" w:eastAsia="Gadugi" w:hAnsi="Arial" w:cs="Arial"/>
          <w:i w:val="0"/>
          <w:iCs w:val="0"/>
          <w:strike/>
          <w:shd w:val="clear" w:color="auto" w:fill="00FF00"/>
        </w:rPr>
        <w:t>appointed</w:t>
      </w:r>
      <w:r w:rsidRPr="00BD6073">
        <w:rPr>
          <w:rFonts w:ascii="Arial" w:eastAsia="Gadugi" w:hAnsi="Arial" w:cs="Arial"/>
          <w:i w:val="0"/>
          <w:iCs w:val="0"/>
          <w:shd w:val="clear" w:color="auto" w:fill="00FF00"/>
        </w:rPr>
        <w:t xml:space="preserve"> as </w:t>
      </w:r>
      <w:r w:rsidRPr="00BD6073">
        <w:rPr>
          <w:rFonts w:ascii="Arial" w:eastAsia="Gadugi" w:hAnsi="Arial" w:cs="Arial"/>
          <w:i w:val="0"/>
          <w:iCs w:val="0"/>
          <w:shd w:val="clear" w:color="auto" w:fill="FFFF00"/>
        </w:rPr>
        <w:t xml:space="preserve">Data Processors or </w:t>
      </w:r>
      <w:r w:rsidRPr="00BD6073">
        <w:rPr>
          <w:rFonts w:ascii="Arial" w:eastAsia="Gadugi" w:hAnsi="Arial" w:cs="Arial"/>
          <w:i w:val="0"/>
          <w:iCs w:val="0"/>
          <w:shd w:val="clear" w:color="auto" w:fill="00FF00"/>
        </w:rPr>
        <w:t>as A</w:t>
      </w:r>
      <w:r w:rsidRPr="00BD6073">
        <w:rPr>
          <w:rFonts w:ascii="Arial" w:eastAsia="Gadugi" w:hAnsi="Arial" w:cs="Arial"/>
          <w:i w:val="0"/>
          <w:iCs w:val="0"/>
          <w:shd w:val="clear" w:color="auto" w:fill="FFFF00"/>
        </w:rPr>
        <w:t xml:space="preserve">uthorized </w:t>
      </w:r>
      <w:r w:rsidRPr="00BD6073">
        <w:rPr>
          <w:rFonts w:ascii="Arial" w:eastAsia="Gadugi" w:hAnsi="Arial" w:cs="Arial"/>
          <w:i w:val="0"/>
          <w:iCs w:val="0"/>
          <w:shd w:val="clear" w:color="auto" w:fill="00FF00"/>
        </w:rPr>
        <w:t>S</w:t>
      </w:r>
      <w:r w:rsidRPr="00BD6073">
        <w:rPr>
          <w:rFonts w:ascii="Arial" w:eastAsia="Gadugi" w:hAnsi="Arial" w:cs="Arial"/>
          <w:i w:val="0"/>
          <w:iCs w:val="0"/>
          <w:shd w:val="clear" w:color="auto" w:fill="FFFF00"/>
        </w:rPr>
        <w:t xml:space="preserve">ubjects; </w:t>
      </w:r>
      <w:r w:rsidRPr="00BD6073">
        <w:rPr>
          <w:rFonts w:ascii="Arial" w:eastAsia="Gadugi" w:hAnsi="Arial" w:cs="Arial"/>
          <w:i w:val="0"/>
          <w:iCs w:val="0"/>
          <w:shd w:val="clear" w:color="auto" w:fill="00FF00"/>
        </w:rPr>
        <w:t xml:space="preserve">in particular, the Authorized Subjects, </w:t>
      </w:r>
      <w:r w:rsidRPr="00BD6073">
        <w:rPr>
          <w:rFonts w:ascii="Arial" w:eastAsia="Gadugi" w:hAnsi="Arial" w:cs="Arial"/>
          <w:i w:val="0"/>
          <w:iCs w:val="0"/>
          <w:shd w:val="clear" w:color="auto" w:fill="FFFF00"/>
        </w:rPr>
        <w:t xml:space="preserve">adequately trained in order to the purposes and methods of treatment, </w:t>
      </w:r>
      <w:r w:rsidRPr="00BD6073">
        <w:rPr>
          <w:rFonts w:ascii="Arial" w:eastAsia="Gadugi" w:hAnsi="Arial" w:cs="Arial"/>
          <w:i w:val="0"/>
          <w:iCs w:val="0"/>
          <w:shd w:val="clear" w:color="auto" w:fill="00FF00"/>
        </w:rPr>
        <w:t>are authorised to process personal data under the direct authority of the Controller or Processor.</w:t>
      </w:r>
      <w:r w:rsidRPr="00BD6073">
        <w:rPr>
          <w:rFonts w:ascii="Arial" w:eastAsia="Gadugi" w:hAnsi="Arial" w:cs="Arial"/>
          <w:i w:val="0"/>
          <w:iCs w:val="0"/>
        </w:rPr>
        <w:t xml:space="preserve"> </w:t>
      </w:r>
      <w:r w:rsidRPr="00BD6073">
        <w:rPr>
          <w:rFonts w:ascii="Arial" w:eastAsia="Gadugi" w:hAnsi="Arial" w:cs="Arial"/>
          <w:i w:val="0"/>
          <w:iCs w:val="0"/>
          <w:shd w:val="clear" w:color="auto" w:fill="FFFF00"/>
        </w:rPr>
        <w:t xml:space="preserve">The list of service providers on </w:t>
      </w:r>
      <w:r w:rsidRPr="00BD6073">
        <w:rPr>
          <w:rFonts w:ascii="Arial" w:eastAsia="Gadugi" w:hAnsi="Arial" w:cs="Arial"/>
          <w:i w:val="0"/>
          <w:iCs w:val="0"/>
          <w:shd w:val="clear" w:color="auto" w:fill="FFFF00"/>
        </w:rPr>
        <w:lastRenderedPageBreak/>
        <w:t xml:space="preserve">behalf of the Data Controller, and for this purpose appointed as </w:t>
      </w:r>
      <w:r w:rsidRPr="00BD6073">
        <w:rPr>
          <w:rFonts w:ascii="Arial" w:eastAsia="Gadugi" w:hAnsi="Arial" w:cs="Arial"/>
          <w:i w:val="0"/>
          <w:iCs w:val="0"/>
          <w:shd w:val="clear" w:color="auto" w:fill="00FF00"/>
        </w:rPr>
        <w:t>D</w:t>
      </w:r>
      <w:r w:rsidRPr="00BD6073">
        <w:rPr>
          <w:rFonts w:ascii="Arial" w:eastAsia="Gadugi" w:hAnsi="Arial" w:cs="Arial"/>
          <w:i w:val="0"/>
          <w:iCs w:val="0"/>
          <w:shd w:val="clear" w:color="auto" w:fill="FFFF00"/>
        </w:rPr>
        <w:t xml:space="preserve">ata </w:t>
      </w:r>
      <w:r w:rsidRPr="00BD6073">
        <w:rPr>
          <w:rFonts w:ascii="Arial" w:eastAsia="Gadugi" w:hAnsi="Arial" w:cs="Arial"/>
          <w:i w:val="0"/>
          <w:iCs w:val="0"/>
          <w:shd w:val="clear" w:color="auto" w:fill="00FF00"/>
        </w:rPr>
        <w:t>P</w:t>
      </w:r>
      <w:r w:rsidRPr="00BD6073">
        <w:rPr>
          <w:rFonts w:ascii="Arial" w:eastAsia="Gadugi" w:hAnsi="Arial" w:cs="Arial"/>
          <w:i w:val="0"/>
          <w:iCs w:val="0"/>
          <w:shd w:val="clear" w:color="auto" w:fill="FFFF00"/>
        </w:rPr>
        <w:t xml:space="preserve">rocessors, is available to the patient at _______________ [address and DPO references not yet appointed; pending, indicate the references of the Data Processor; this list is also contained in the Register of Treatment activities, viewable on request, not yet available]. At the time of uploading the patient’s data on the platform by the doctor who will follow the project, the system will assign the patient a progressive code, which will be kept separately from the other data collected so that only the doctor and the subjects expressly authorized by the </w:t>
      </w:r>
      <w:r w:rsidRPr="00BD6073">
        <w:rPr>
          <w:rFonts w:ascii="Arial" w:eastAsia="Gadugi" w:hAnsi="Arial" w:cs="Arial"/>
          <w:i w:val="0"/>
          <w:iCs w:val="0"/>
          <w:shd w:val="clear" w:color="auto" w:fill="FF0000"/>
        </w:rPr>
        <w:t xml:space="preserve">owner </w:t>
      </w:r>
      <w:r w:rsidRPr="00BD6073">
        <w:rPr>
          <w:rFonts w:ascii="Arial" w:eastAsia="Gadugi" w:hAnsi="Arial" w:cs="Arial"/>
          <w:i w:val="0"/>
          <w:iCs w:val="0"/>
          <w:shd w:val="clear" w:color="auto" w:fill="FFFF00"/>
        </w:rPr>
        <w:t xml:space="preserve">will be able to connect this code to the patient’s name, thus allowing the patient’s identification. </w:t>
      </w:r>
      <w:r w:rsidRPr="00BD6073">
        <w:rPr>
          <w:rFonts w:ascii="Arial" w:eastAsia="Gadugi" w:hAnsi="Arial" w:cs="Arial"/>
          <w:i w:val="0"/>
          <w:iCs w:val="0"/>
          <w:shd w:val="clear" w:color="auto" w:fill="FF0000"/>
          <w:lang w:val="it-IT"/>
        </w:rPr>
        <w:t>BISOGNA DEFINIRE LA TERMINOLOGIA, USANDO SEMPRE LO STESSO TERMINE PER EVITARE CONFUSIONE: NEL REGOLAMENTO IN LINGUA INGLESE QUELLO CHE NOI CHIAMIAMO “TITOLARE” NON E’ “OWNER”, MA “CONTROLLER”, TERMINE CHE VOI INFATTI USATE CORRETTAMENTE IN ALTRE PARTI DEL TESTO. E’ PREFERIBILE USARE SEMPRE “CONTROLLER”, MAGARI PREVEDENDO NELLA PREMESSA CHE IL “OWNER” E “PROMOTER” COINCIDONO CON IL “DATA CONTROLLER”.</w:t>
      </w:r>
    </w:p>
    <w:p w14:paraId="7C8F534D" w14:textId="77777777" w:rsidR="00C33F77" w:rsidRPr="00BD6073" w:rsidRDefault="00C33F77" w:rsidP="00BD6073">
      <w:pPr>
        <w:pStyle w:val="guidelines"/>
        <w:spacing w:line="360" w:lineRule="auto"/>
        <w:ind w:left="700"/>
        <w:rPr>
          <w:rFonts w:ascii="Arial" w:eastAsia="Gadugi" w:hAnsi="Arial" w:cs="Arial"/>
          <w:i w:val="0"/>
          <w:iCs w:val="0"/>
          <w:shd w:val="clear" w:color="auto" w:fill="FF0000"/>
        </w:rPr>
      </w:pPr>
      <w:r w:rsidRPr="00BD6073">
        <w:rPr>
          <w:rFonts w:ascii="Arial" w:eastAsia="Gadugi" w:hAnsi="Arial" w:cs="Arial"/>
          <w:i w:val="0"/>
          <w:iCs w:val="0"/>
          <w:shd w:val="clear" w:color="auto" w:fill="00FF00"/>
        </w:rPr>
        <w:t>When two or more Data Controllers jointly determine the purposes and means of processing, they shall be Joint Controllers. They determine in a transparent manner their respective responsibilities for compliance with the obligations under the UE Regulation, in particular as regards the exercising of the rights of the data subject and their respective duties to provide the information referred to in Articles 13 and 14, by means of an arrangement between them unless, and in so far as, the respective responsibilities of the Controllers are determined by Union or Member State law to which the Controllers are subject. The arrangement designates a contact point for data subjects and duly reflects the respective roles and relationships of the joint controllers vis-à-vis the data subjects. The essence of the arrangement is made available to the patient/data subject. Irrespective of the terms of the arrangement, the patient/data subject may exercise his or her rights in respect of and against each of the Controllers</w:t>
      </w:r>
      <w:r w:rsidRPr="00BD6073">
        <w:rPr>
          <w:rFonts w:ascii="Arial" w:eastAsia="Gadugi" w:hAnsi="Arial" w:cs="Arial"/>
          <w:i w:val="0"/>
          <w:iCs w:val="0"/>
        </w:rPr>
        <w:t>.</w:t>
      </w:r>
    </w:p>
    <w:p w14:paraId="217BA5A3" w14:textId="77777777" w:rsidR="00C33F77" w:rsidRPr="00BD6073" w:rsidRDefault="00C33F77" w:rsidP="00BD6073">
      <w:pPr>
        <w:pStyle w:val="guidelines"/>
        <w:spacing w:line="360" w:lineRule="auto"/>
        <w:ind w:left="700"/>
        <w:rPr>
          <w:rFonts w:ascii="Arial" w:eastAsia="Gadugi" w:hAnsi="Arial" w:cs="Arial"/>
          <w:i w:val="0"/>
          <w:iCs w:val="0"/>
          <w:shd w:val="clear" w:color="auto" w:fill="FFFF00"/>
        </w:rPr>
      </w:pPr>
      <w:r w:rsidRPr="00BD6073">
        <w:rPr>
          <w:rFonts w:ascii="Arial" w:eastAsia="Gadugi" w:hAnsi="Arial" w:cs="Arial"/>
          <w:i w:val="0"/>
          <w:iCs w:val="0"/>
          <w:shd w:val="clear" w:color="auto" w:fill="FFFF00"/>
        </w:rPr>
        <w:t xml:space="preserve">The patient’s participation in the Project implies that, in accordance with the legislation on clinical trials of medicinal products, the staff of the </w:t>
      </w:r>
      <w:r w:rsidRPr="00BD6073">
        <w:rPr>
          <w:rFonts w:ascii="Arial" w:eastAsia="Gadugi" w:hAnsi="Arial" w:cs="Arial"/>
          <w:i w:val="0"/>
          <w:iCs w:val="0"/>
          <w:shd w:val="clear" w:color="auto" w:fill="FF0000"/>
        </w:rPr>
        <w:t>Promoter/Owner of the Study</w:t>
      </w:r>
      <w:r w:rsidRPr="00BD6073">
        <w:rPr>
          <w:rFonts w:ascii="Arial" w:eastAsia="Gadugi" w:hAnsi="Arial" w:cs="Arial"/>
          <w:i w:val="0"/>
          <w:iCs w:val="0"/>
          <w:shd w:val="clear" w:color="auto" w:fill="FFFF00"/>
        </w:rPr>
        <w:t xml:space="preserve"> or of external companies that perform monitoring and verification of the Study on behalf of the former, the Ethics Committee and the Italian health authorities, will be able to know the data concerning the patient, also contained in the patient’s clinical documentation, in such a way as to guarantee the patient’s confidentiality, unless otherwise required by law.</w:t>
      </w:r>
    </w:p>
    <w:p w14:paraId="1F8E3103" w14:textId="77777777" w:rsidR="00C33F77" w:rsidRPr="00BD6073" w:rsidRDefault="00C33F77" w:rsidP="00BD6073">
      <w:pPr>
        <w:pStyle w:val="guidelines"/>
        <w:spacing w:line="360" w:lineRule="auto"/>
        <w:ind w:left="700"/>
        <w:rPr>
          <w:rFonts w:ascii="Arial" w:eastAsia="Gadugi" w:hAnsi="Arial" w:cs="Arial"/>
          <w:i w:val="0"/>
          <w:iCs w:val="0"/>
          <w:shd w:val="clear" w:color="auto" w:fill="FFFF00"/>
        </w:rPr>
      </w:pPr>
      <w:r w:rsidRPr="00BD6073">
        <w:rPr>
          <w:rFonts w:ascii="Arial" w:eastAsia="Gadugi" w:hAnsi="Arial" w:cs="Arial"/>
          <w:i w:val="0"/>
          <w:iCs w:val="0"/>
          <w:shd w:val="clear" w:color="auto" w:fill="FFFF00"/>
        </w:rPr>
        <w:t xml:space="preserve">The patient’s data may be disclosed, even though their making available or consultation, only in strictly anonymous form, for example through scientific publications, statistics and scientific conferences. If after the conclusion of the Project it should be necessary to match the anonymous data, uploaded on the platform, to the patient’s name, the </w:t>
      </w:r>
      <w:r w:rsidRPr="00BD6073">
        <w:rPr>
          <w:rFonts w:ascii="Arial" w:eastAsia="Gadugi" w:hAnsi="Arial" w:cs="Arial"/>
          <w:i w:val="0"/>
          <w:iCs w:val="0"/>
          <w:shd w:val="clear" w:color="auto" w:fill="FF0000"/>
        </w:rPr>
        <w:t xml:space="preserve">Owner </w:t>
      </w:r>
      <w:r w:rsidRPr="00BD6073">
        <w:rPr>
          <w:rFonts w:ascii="Arial" w:eastAsia="Gadugi" w:hAnsi="Arial" w:cs="Arial"/>
          <w:i w:val="0"/>
          <w:iCs w:val="0"/>
          <w:shd w:val="clear" w:color="auto" w:fill="FFFF00"/>
        </w:rPr>
        <w:t xml:space="preserve">can proceed - with the patient’s consent - only where </w:t>
      </w:r>
      <w:r w:rsidRPr="00BD6073">
        <w:rPr>
          <w:rFonts w:ascii="Arial" w:eastAsia="Gadugi" w:hAnsi="Arial" w:cs="Arial"/>
          <w:i w:val="0"/>
          <w:iCs w:val="0"/>
          <w:shd w:val="clear" w:color="auto" w:fill="FFFF00"/>
        </w:rPr>
        <w:lastRenderedPageBreak/>
        <w:t xml:space="preserve">and to the extent that this is indispensable in order to carry out further research, connected and </w:t>
      </w:r>
      <w:r w:rsidRPr="00BD6073">
        <w:rPr>
          <w:rFonts w:ascii="Arial" w:eastAsia="Gadugi" w:hAnsi="Arial" w:cs="Arial"/>
          <w:i w:val="0"/>
          <w:iCs w:val="0"/>
          <w:shd w:val="clear" w:color="auto" w:fill="00FF00"/>
        </w:rPr>
        <w:t xml:space="preserve">not </w:t>
      </w:r>
      <w:r w:rsidRPr="00BD6073">
        <w:rPr>
          <w:rFonts w:ascii="Arial" w:eastAsia="Gadugi" w:hAnsi="Arial" w:cs="Arial"/>
          <w:i w:val="0"/>
          <w:iCs w:val="0"/>
          <w:shd w:val="clear" w:color="auto" w:fill="FFFF00"/>
        </w:rPr>
        <w:t>connected with those of this Project.</w:t>
      </w:r>
    </w:p>
    <w:p w14:paraId="2CFB0EEA" w14:textId="77777777" w:rsidR="00C33F77" w:rsidRPr="00BD6073" w:rsidRDefault="00C33F77" w:rsidP="00BD6073">
      <w:pPr>
        <w:pStyle w:val="guidelines"/>
        <w:spacing w:line="360" w:lineRule="auto"/>
        <w:ind w:left="700"/>
        <w:rPr>
          <w:rFonts w:ascii="Arial" w:eastAsia="Gadugi" w:hAnsi="Arial" w:cs="Arial"/>
          <w:i w:val="0"/>
          <w:iCs w:val="0"/>
          <w:shd w:val="clear" w:color="auto" w:fill="FFFF00"/>
        </w:rPr>
      </w:pPr>
      <w:r w:rsidRPr="00BD6073">
        <w:rPr>
          <w:rFonts w:ascii="Arial" w:eastAsia="Gadugi" w:hAnsi="Arial" w:cs="Arial"/>
          <w:i w:val="0"/>
          <w:iCs w:val="0"/>
          <w:shd w:val="clear" w:color="auto" w:fill="FFFF00"/>
        </w:rPr>
        <w:t xml:space="preserve">All data processing operations are carried out </w:t>
      </w:r>
      <w:r w:rsidRPr="00BD6073">
        <w:rPr>
          <w:rFonts w:ascii="Arial" w:eastAsia="Gadugi" w:hAnsi="Arial" w:cs="Arial"/>
          <w:i w:val="0"/>
          <w:iCs w:val="0"/>
          <w:shd w:val="clear" w:color="auto" w:fill="00FF00"/>
        </w:rPr>
        <w:t>in a manner that ensures appropriate security of the personal data, including protection against unauthorised or unlawful processing and against accidental loss, destruction or damage,</w:t>
      </w:r>
      <w:r w:rsidRPr="00BD6073">
        <w:rPr>
          <w:rFonts w:ascii="Arial" w:eastAsia="Gadugi" w:hAnsi="Arial" w:cs="Arial"/>
          <w:i w:val="0"/>
          <w:iCs w:val="0"/>
        </w:rPr>
        <w:t xml:space="preserve"> </w:t>
      </w:r>
      <w:r w:rsidRPr="00BD6073">
        <w:rPr>
          <w:rFonts w:ascii="Arial" w:eastAsia="Gadugi" w:hAnsi="Arial" w:cs="Arial"/>
          <w:i w:val="0"/>
          <w:iCs w:val="0"/>
          <w:shd w:val="clear" w:color="auto" w:fill="FFFF00"/>
        </w:rPr>
        <w:t>in such a way as to guarantee the integrity, confidentiality and availability of personal data</w:t>
      </w:r>
      <w:r w:rsidRPr="00BD6073">
        <w:rPr>
          <w:rFonts w:ascii="Arial" w:eastAsia="Gadugi" w:hAnsi="Arial" w:cs="Arial"/>
          <w:i w:val="0"/>
          <w:iCs w:val="0"/>
        </w:rPr>
        <w:t xml:space="preserve">, </w:t>
      </w:r>
      <w:r w:rsidRPr="00BD6073">
        <w:rPr>
          <w:rFonts w:ascii="Arial" w:eastAsia="Gadugi" w:hAnsi="Arial" w:cs="Arial"/>
          <w:i w:val="0"/>
          <w:iCs w:val="0"/>
          <w:shd w:val="clear" w:color="auto" w:fill="00FF00"/>
        </w:rPr>
        <w:t>using appropriate technical or organisational measures such as:___________</w:t>
      </w:r>
      <w:r w:rsidRPr="00BD6073">
        <w:rPr>
          <w:rFonts w:ascii="Arial" w:eastAsia="Gadugi" w:hAnsi="Arial" w:cs="Arial"/>
          <w:i w:val="0"/>
          <w:iCs w:val="0"/>
        </w:rPr>
        <w:t xml:space="preserve"> </w:t>
      </w:r>
      <w:r w:rsidRPr="00BD6073">
        <w:rPr>
          <w:rFonts w:ascii="Arial" w:eastAsia="Gadugi" w:hAnsi="Arial" w:cs="Arial"/>
          <w:i w:val="0"/>
          <w:iCs w:val="0"/>
          <w:strike/>
          <w:shd w:val="clear" w:color="auto" w:fill="FFFF00"/>
        </w:rPr>
        <w:t>adopting all the necessary technical and organizational measures</w:t>
      </w:r>
      <w:r w:rsidRPr="00BD6073">
        <w:rPr>
          <w:rFonts w:ascii="Arial" w:eastAsia="Gadugi" w:hAnsi="Arial" w:cs="Arial"/>
          <w:i w:val="0"/>
          <w:iCs w:val="0"/>
          <w:shd w:val="clear" w:color="auto" w:fill="FFFF00"/>
        </w:rPr>
        <w:t xml:space="preserve"> </w:t>
      </w:r>
      <w:r w:rsidRPr="00BD6073">
        <w:rPr>
          <w:rFonts w:ascii="Arial" w:eastAsia="Gadugi" w:hAnsi="Arial" w:cs="Arial"/>
          <w:i w:val="0"/>
          <w:iCs w:val="0"/>
          <w:strike/>
          <w:shd w:val="clear" w:color="auto" w:fill="FFFF00"/>
        </w:rPr>
        <w:t>and, in particular, the following security measures</w:t>
      </w:r>
      <w:r w:rsidRPr="00BD6073">
        <w:rPr>
          <w:rFonts w:ascii="Arial" w:eastAsia="Gadugi" w:hAnsi="Arial" w:cs="Arial"/>
          <w:i w:val="0"/>
          <w:iCs w:val="0"/>
          <w:shd w:val="clear" w:color="auto" w:fill="FFFF00"/>
        </w:rPr>
        <w:t>: XXXX</w:t>
      </w:r>
    </w:p>
    <w:p w14:paraId="36780425" w14:textId="77777777" w:rsidR="00C33F77" w:rsidRPr="00BD6073" w:rsidRDefault="00C33F77" w:rsidP="00BD6073">
      <w:pPr>
        <w:pStyle w:val="guidelines"/>
        <w:spacing w:line="360" w:lineRule="auto"/>
        <w:ind w:left="700"/>
        <w:rPr>
          <w:rFonts w:ascii="Arial" w:eastAsia="Gadugi" w:hAnsi="Arial" w:cs="Arial"/>
          <w:i w:val="0"/>
          <w:iCs w:val="0"/>
          <w:shd w:val="clear" w:color="auto" w:fill="00FF00"/>
        </w:rPr>
      </w:pPr>
      <w:r w:rsidRPr="00BD6073">
        <w:rPr>
          <w:rFonts w:ascii="Arial" w:eastAsia="Gadugi" w:hAnsi="Arial" w:cs="Arial"/>
          <w:i w:val="0"/>
          <w:iCs w:val="0"/>
          <w:shd w:val="clear" w:color="auto" w:fill="00FF00"/>
        </w:rPr>
        <w:t>The Data Controller provides the patient/data subject with all of the following information:</w:t>
      </w:r>
    </w:p>
    <w:p w14:paraId="3543D0D1" w14:textId="77777777" w:rsidR="00C33F77" w:rsidRPr="00BD6073" w:rsidRDefault="00C33F77" w:rsidP="00C33F77">
      <w:pPr>
        <w:pStyle w:val="guidelines"/>
        <w:numPr>
          <w:ilvl w:val="0"/>
          <w:numId w:val="3"/>
        </w:numPr>
        <w:spacing w:line="360" w:lineRule="auto"/>
        <w:rPr>
          <w:rFonts w:ascii="Arial" w:eastAsia="Gadugi" w:hAnsi="Arial" w:cs="Arial"/>
          <w:i w:val="0"/>
          <w:iCs w:val="0"/>
          <w:shd w:val="clear" w:color="auto" w:fill="00FF00"/>
        </w:rPr>
      </w:pPr>
      <w:r w:rsidRPr="00BD6073">
        <w:rPr>
          <w:rFonts w:ascii="Arial" w:eastAsia="Gadugi" w:hAnsi="Arial" w:cs="Arial"/>
          <w:i w:val="0"/>
          <w:iCs w:val="0"/>
          <w:shd w:val="clear" w:color="auto" w:fill="00FF00"/>
        </w:rPr>
        <w:t>(a) the identity and the contact details of the Controller and, where applicable, of the Controller's representative;</w:t>
      </w:r>
    </w:p>
    <w:p w14:paraId="05AE9F72" w14:textId="77777777" w:rsidR="00C33F77" w:rsidRPr="00BD6073" w:rsidRDefault="00C33F77" w:rsidP="00C33F77">
      <w:pPr>
        <w:pStyle w:val="guidelines"/>
        <w:numPr>
          <w:ilvl w:val="0"/>
          <w:numId w:val="3"/>
        </w:numPr>
        <w:spacing w:line="360" w:lineRule="auto"/>
        <w:rPr>
          <w:rFonts w:ascii="Arial" w:eastAsia="Gadugi" w:hAnsi="Arial" w:cs="Arial"/>
          <w:i w:val="0"/>
          <w:iCs w:val="0"/>
          <w:shd w:val="clear" w:color="auto" w:fill="00FF00"/>
        </w:rPr>
      </w:pPr>
      <w:r w:rsidRPr="00BD6073">
        <w:rPr>
          <w:rFonts w:ascii="Arial" w:eastAsia="Gadugi" w:hAnsi="Arial" w:cs="Arial"/>
          <w:i w:val="0"/>
          <w:iCs w:val="0"/>
          <w:shd w:val="clear" w:color="auto" w:fill="00FF00"/>
        </w:rPr>
        <w:t>(b) the contact details of the data protection officer, where applicable;</w:t>
      </w:r>
    </w:p>
    <w:p w14:paraId="172790C3" w14:textId="77777777" w:rsidR="00C33F77" w:rsidRPr="00BD6073" w:rsidRDefault="00C33F77" w:rsidP="00C33F77">
      <w:pPr>
        <w:pStyle w:val="guidelines"/>
        <w:numPr>
          <w:ilvl w:val="0"/>
          <w:numId w:val="3"/>
        </w:numPr>
        <w:spacing w:line="360" w:lineRule="auto"/>
        <w:rPr>
          <w:rFonts w:ascii="Arial" w:eastAsia="Gadugi" w:hAnsi="Arial" w:cs="Arial"/>
          <w:i w:val="0"/>
          <w:iCs w:val="0"/>
          <w:shd w:val="clear" w:color="auto" w:fill="00FF00"/>
        </w:rPr>
      </w:pPr>
      <w:r w:rsidRPr="00BD6073">
        <w:rPr>
          <w:rFonts w:ascii="Arial" w:eastAsia="Gadugi" w:hAnsi="Arial" w:cs="Arial"/>
          <w:i w:val="0"/>
          <w:iCs w:val="0"/>
          <w:shd w:val="clear" w:color="auto" w:fill="00FF00"/>
        </w:rPr>
        <w:t>(c) the purposes of the processing for which the personal data are intended as well as the legal basis for the processing;</w:t>
      </w:r>
    </w:p>
    <w:p w14:paraId="63E95318" w14:textId="77777777" w:rsidR="00C33F77" w:rsidRPr="00BD6073" w:rsidRDefault="00C33F77" w:rsidP="00C33F77">
      <w:pPr>
        <w:pStyle w:val="guidelines"/>
        <w:numPr>
          <w:ilvl w:val="0"/>
          <w:numId w:val="3"/>
        </w:numPr>
        <w:spacing w:line="360" w:lineRule="auto"/>
        <w:rPr>
          <w:rFonts w:ascii="Arial" w:eastAsia="Gadugi" w:hAnsi="Arial" w:cs="Arial"/>
          <w:i w:val="0"/>
          <w:iCs w:val="0"/>
          <w:shd w:val="clear" w:color="auto" w:fill="00FF00"/>
        </w:rPr>
      </w:pPr>
      <w:r w:rsidRPr="00BD6073">
        <w:rPr>
          <w:rFonts w:ascii="Arial" w:eastAsia="Gadugi" w:hAnsi="Arial" w:cs="Arial"/>
          <w:i w:val="0"/>
          <w:iCs w:val="0"/>
          <w:shd w:val="clear" w:color="auto" w:fill="00FF00"/>
        </w:rPr>
        <w:t>d) where the processing is based on point (f) of Article 6(1), the legitimate interests pursued by the controller or by a third party;</w:t>
      </w:r>
    </w:p>
    <w:p w14:paraId="092599C9" w14:textId="77777777" w:rsidR="00C33F77" w:rsidRPr="00BD6073" w:rsidRDefault="00C33F77" w:rsidP="00C33F77">
      <w:pPr>
        <w:pStyle w:val="guidelines"/>
        <w:numPr>
          <w:ilvl w:val="0"/>
          <w:numId w:val="3"/>
        </w:numPr>
        <w:spacing w:line="360" w:lineRule="auto"/>
        <w:rPr>
          <w:rFonts w:ascii="Arial" w:eastAsia="Gadugi" w:hAnsi="Arial" w:cs="Arial"/>
          <w:i w:val="0"/>
          <w:iCs w:val="0"/>
          <w:shd w:val="clear" w:color="auto" w:fill="00FF00"/>
        </w:rPr>
      </w:pPr>
      <w:r w:rsidRPr="00BD6073">
        <w:rPr>
          <w:rFonts w:ascii="Arial" w:eastAsia="Gadugi" w:hAnsi="Arial" w:cs="Arial"/>
          <w:i w:val="0"/>
          <w:iCs w:val="0"/>
          <w:shd w:val="clear" w:color="auto" w:fill="00FF00"/>
        </w:rPr>
        <w:t>(e) the recipients or categories of recipients of the personal data, if any;</w:t>
      </w:r>
    </w:p>
    <w:p w14:paraId="0289743D" w14:textId="77777777" w:rsidR="00C33F77" w:rsidRPr="00BD6073" w:rsidRDefault="00C33F77" w:rsidP="00C33F77">
      <w:pPr>
        <w:pStyle w:val="guidelines"/>
        <w:numPr>
          <w:ilvl w:val="0"/>
          <w:numId w:val="3"/>
        </w:numPr>
        <w:spacing w:line="360" w:lineRule="auto"/>
        <w:rPr>
          <w:rFonts w:ascii="Arial" w:eastAsia="Gadugi" w:hAnsi="Arial" w:cs="Arial"/>
          <w:i w:val="0"/>
          <w:iCs w:val="0"/>
          <w:shd w:val="clear" w:color="auto" w:fill="00FF00"/>
        </w:rPr>
      </w:pPr>
      <w:r w:rsidRPr="00BD6073">
        <w:rPr>
          <w:rFonts w:ascii="Arial" w:eastAsia="Gadugi" w:hAnsi="Arial" w:cs="Arial"/>
          <w:i w:val="0"/>
          <w:iCs w:val="0"/>
          <w:shd w:val="clear" w:color="auto" w:fill="00FF00"/>
        </w:rPr>
        <w:t>(f) where applicable, the fact that the controller intends to transfer personal data to a third country or international organization.</w:t>
      </w:r>
    </w:p>
    <w:p w14:paraId="66BA48E5" w14:textId="77777777" w:rsidR="00C33F77" w:rsidRPr="00BD6073" w:rsidRDefault="00C33F77" w:rsidP="00BD6073">
      <w:pPr>
        <w:rPr>
          <w:rFonts w:ascii="Arial" w:hAnsi="Arial" w:cs="Arial"/>
        </w:rPr>
      </w:pPr>
    </w:p>
    <w:p w14:paraId="14DAB135" w14:textId="0480E53C" w:rsidR="007422E4" w:rsidRPr="00BD6073" w:rsidRDefault="00381714" w:rsidP="00BD6073">
      <w:pPr>
        <w:ind w:left="700"/>
        <w:rPr>
          <w:rFonts w:ascii="Arial" w:eastAsia="Gadugi" w:hAnsi="Arial" w:cs="Arial"/>
          <w:i/>
          <w:sz w:val="24"/>
          <w:szCs w:val="24"/>
        </w:rPr>
      </w:pPr>
      <w:r w:rsidRPr="00BD6073">
        <w:rPr>
          <w:rFonts w:ascii="Arial" w:eastAsia="Gadugi" w:hAnsi="Arial" w:cs="Arial"/>
          <w:b/>
          <w:i/>
          <w:sz w:val="24"/>
          <w:szCs w:val="24"/>
        </w:rPr>
        <w:t>Data management</w:t>
      </w:r>
      <w:r w:rsidR="00C33F77" w:rsidRPr="00BD6073">
        <w:rPr>
          <w:rFonts w:ascii="Arial" w:eastAsia="Gadugi" w:hAnsi="Arial" w:cs="Arial"/>
          <w:b/>
          <w:i/>
          <w:sz w:val="24"/>
          <w:szCs w:val="24"/>
        </w:rPr>
        <w:t xml:space="preserve"> and protection</w:t>
      </w:r>
    </w:p>
    <w:p w14:paraId="785921D4" w14:textId="1FCC50ED" w:rsidR="007422E4" w:rsidRPr="00BD6073" w:rsidRDefault="007422E4" w:rsidP="00BD607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260" w:lineRule="atLeast"/>
        <w:ind w:left="700"/>
        <w:rPr>
          <w:rFonts w:ascii="Arial" w:eastAsia="Arial Unicode MS" w:hAnsi="Arial" w:cs="Arial"/>
          <w:sz w:val="21"/>
          <w:szCs w:val="21"/>
        </w:rPr>
      </w:pPr>
      <w:r w:rsidRPr="00BD6073">
        <w:rPr>
          <w:rFonts w:ascii="Arial" w:eastAsia="Arial Unicode MS" w:hAnsi="Arial" w:cs="Arial"/>
          <w:sz w:val="21"/>
          <w:szCs w:val="21"/>
        </w:rPr>
        <w:t xml:space="preserve">Azioni pianificate per l’inserimento, la codifica, la sicurezza e l’archiviazione dei dati , incluso ogni eventuale processo correlato per promuovere la qualità dei dati (es. doppio inserimento dei dati ; check di range per i valori dei dati ). </w:t>
      </w:r>
    </w:p>
    <w:p w14:paraId="4472EEA1" w14:textId="77777777" w:rsidR="00453537" w:rsidRPr="00BD6073" w:rsidRDefault="00453537" w:rsidP="00453537">
      <w:pPr>
        <w:pStyle w:val="guidelines"/>
        <w:spacing w:line="360" w:lineRule="auto"/>
        <w:ind w:firstLine="709"/>
        <w:rPr>
          <w:rFonts w:ascii="Arial" w:eastAsia="Gadugi" w:hAnsi="Arial" w:cs="Arial"/>
          <w:i w:val="0"/>
          <w:iCs w:val="0"/>
          <w:shd w:val="clear" w:color="auto" w:fill="FFFF00"/>
        </w:rPr>
      </w:pPr>
      <w:r w:rsidRPr="00BD6073">
        <w:rPr>
          <w:rFonts w:ascii="Arial" w:eastAsia="Gadugi" w:hAnsi="Arial" w:cs="Arial"/>
          <w:i w:val="0"/>
          <w:iCs w:val="0"/>
          <w:shd w:val="clear" w:color="auto" w:fill="FFFF00"/>
        </w:rPr>
        <w:t xml:space="preserve">The processing of the patient’s personal data, </w:t>
      </w:r>
      <w:r w:rsidRPr="00BD6073">
        <w:rPr>
          <w:rFonts w:ascii="Arial" w:eastAsia="Gadugi" w:hAnsi="Arial" w:cs="Arial"/>
          <w:i w:val="0"/>
          <w:iCs w:val="0"/>
          <w:shd w:val="clear" w:color="auto" w:fill="00FF00"/>
        </w:rPr>
        <w:t>that is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r w:rsidRPr="00BD6073">
        <w:rPr>
          <w:rFonts w:ascii="Arial" w:eastAsia="Gadugi" w:hAnsi="Arial" w:cs="Arial"/>
          <w:i w:val="0"/>
          <w:iCs w:val="0"/>
          <w:shd w:val="clear" w:color="auto" w:fill="FFFF00"/>
        </w:rPr>
        <w:t xml:space="preserve"> is carried out by the Data Controller with free, specific, informed, expressed and unequivocal consent.</w:t>
      </w:r>
    </w:p>
    <w:p w14:paraId="0839605F" w14:textId="77777777" w:rsidR="00453537" w:rsidRPr="00BD6073" w:rsidRDefault="00453537" w:rsidP="00453537">
      <w:pPr>
        <w:pStyle w:val="guidelines"/>
        <w:spacing w:line="360" w:lineRule="auto"/>
        <w:ind w:firstLine="709"/>
        <w:rPr>
          <w:rFonts w:ascii="Arial" w:eastAsia="Gadugi" w:hAnsi="Arial" w:cs="Arial"/>
          <w:i w:val="0"/>
          <w:iCs w:val="0"/>
          <w:shd w:val="clear" w:color="auto" w:fill="FFFF00"/>
        </w:rPr>
      </w:pPr>
      <w:r w:rsidRPr="00BD6073">
        <w:rPr>
          <w:rFonts w:ascii="Arial" w:eastAsia="Gadugi" w:hAnsi="Arial" w:cs="Arial"/>
          <w:i w:val="0"/>
          <w:iCs w:val="0"/>
          <w:shd w:val="clear" w:color="auto" w:fill="FFFF00"/>
        </w:rPr>
        <w:t xml:space="preserve">The patient’s participation in the Project and, therefore, the provision of the patient’s data, are optional; failure to provide, however, will make it impossible to participate. The processing of the patient’s personal data </w:t>
      </w:r>
      <w:r w:rsidRPr="00BD6073">
        <w:rPr>
          <w:rFonts w:ascii="Arial" w:eastAsia="Gadugi" w:hAnsi="Arial" w:cs="Arial"/>
          <w:i w:val="0"/>
          <w:iCs w:val="0"/>
          <w:shd w:val="clear" w:color="auto" w:fill="FFFF00"/>
        </w:rPr>
        <w:lastRenderedPageBreak/>
        <w:t>is, therefore, carried out by the Data Controller only upon the expression of the patient’s specific and explicit consent, in accordance with the provisions of art. 9, paragraph 2, lett. a), EU Regulation 2016/679.</w:t>
      </w:r>
    </w:p>
    <w:p w14:paraId="1C32D3BD" w14:textId="77777777" w:rsidR="00453537" w:rsidRPr="00BD6073" w:rsidRDefault="00453537" w:rsidP="00453537">
      <w:pPr>
        <w:pStyle w:val="guidelines"/>
        <w:spacing w:line="360" w:lineRule="auto"/>
        <w:ind w:firstLine="709"/>
        <w:rPr>
          <w:rFonts w:ascii="Arial" w:eastAsia="Gadugi" w:hAnsi="Arial" w:cs="Arial"/>
          <w:i w:val="0"/>
          <w:iCs w:val="0"/>
          <w:shd w:val="clear" w:color="auto" w:fill="FFFF00"/>
        </w:rPr>
      </w:pPr>
      <w:r w:rsidRPr="00BD6073">
        <w:rPr>
          <w:rFonts w:ascii="Arial" w:eastAsia="Gadugi" w:hAnsi="Arial" w:cs="Arial"/>
          <w:i w:val="0"/>
          <w:iCs w:val="0"/>
          <w:shd w:val="clear" w:color="auto" w:fill="FFFF00"/>
        </w:rPr>
        <w:t>The consent can be revoked at any time.</w:t>
      </w:r>
    </w:p>
    <w:p w14:paraId="3A97C34F" w14:textId="77777777" w:rsidR="00453537" w:rsidRPr="00BD6073" w:rsidRDefault="00453537" w:rsidP="00BD607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260" w:lineRule="atLeast"/>
        <w:ind w:left="700"/>
        <w:rPr>
          <w:rFonts w:ascii="Arial" w:eastAsia="Arial Unicode MS" w:hAnsi="Arial" w:cs="Arial"/>
          <w:sz w:val="24"/>
          <w:szCs w:val="24"/>
        </w:rPr>
      </w:pPr>
    </w:p>
    <w:commentRangeEnd w:id="11"/>
    <w:p w14:paraId="5A0E5BBA" w14:textId="77777777" w:rsidR="00381714" w:rsidRPr="00BD6073" w:rsidRDefault="00636983" w:rsidP="00BD6073">
      <w:pPr>
        <w:pStyle w:val="Titolo1"/>
        <w:spacing w:line="360" w:lineRule="auto"/>
        <w:ind w:firstLine="700"/>
        <w:rPr>
          <w:rFonts w:ascii="Arial" w:eastAsia="Gadugi" w:hAnsi="Arial" w:cs="Arial"/>
          <w:i/>
          <w:color w:val="000000"/>
          <w:sz w:val="24"/>
          <w:szCs w:val="24"/>
          <w:u w:color="000000"/>
        </w:rPr>
      </w:pPr>
      <w:r w:rsidRPr="00BD6073">
        <w:rPr>
          <w:rStyle w:val="Rimandocommento"/>
          <w:rFonts w:ascii="Arial" w:eastAsia="Calibri" w:hAnsi="Arial" w:cs="Arial"/>
          <w:b w:val="0"/>
          <w:bCs w:val="0"/>
          <w:color w:val="000000"/>
          <w:u w:color="000000"/>
        </w:rPr>
        <w:commentReference w:id="11"/>
      </w:r>
      <w:r w:rsidR="00381714" w:rsidRPr="00BD6073">
        <w:rPr>
          <w:rFonts w:ascii="Arial" w:eastAsia="Gadugi" w:hAnsi="Arial" w:cs="Arial"/>
          <w:i/>
          <w:color w:val="000000"/>
          <w:sz w:val="24"/>
          <w:szCs w:val="24"/>
          <w:u w:color="000000"/>
        </w:rPr>
        <w:t>Statistical methods</w:t>
      </w:r>
    </w:p>
    <w:bookmarkEnd w:id="10"/>
    <w:p w14:paraId="3062920C" w14:textId="12C5EB0F" w:rsidR="00796081" w:rsidRPr="00BD6073" w:rsidRDefault="000F63D2" w:rsidP="00BD6073">
      <w:pPr>
        <w:spacing w:after="0" w:line="360" w:lineRule="auto"/>
        <w:ind w:left="708" w:firstLine="1"/>
        <w:rPr>
          <w:rFonts w:ascii="Arial" w:eastAsia="Gadugi" w:hAnsi="Arial" w:cs="Arial"/>
          <w:i/>
          <w:iCs/>
          <w:sz w:val="20"/>
          <w:szCs w:val="20"/>
        </w:rPr>
      </w:pPr>
      <w:r w:rsidRPr="00BD6073">
        <w:rPr>
          <w:rFonts w:ascii="Arial" w:eastAsia="Gadugi" w:hAnsi="Arial" w:cs="Arial"/>
          <w:i/>
          <w:iCs/>
          <w:sz w:val="20"/>
          <w:szCs w:val="20"/>
        </w:rPr>
        <w:t>Descrivere brevemente i metodi statistici da applicare per l’analisi dei dati</w:t>
      </w:r>
      <w:r w:rsidR="00796081" w:rsidRPr="00BD6073">
        <w:rPr>
          <w:rFonts w:ascii="Arial" w:eastAsia="Gadugi" w:hAnsi="Arial" w:cs="Arial"/>
          <w:i/>
          <w:iCs/>
          <w:sz w:val="20"/>
          <w:szCs w:val="20"/>
        </w:rPr>
        <w:t xml:space="preserve"> utilizzati  per analizzare l’outcome primario e quelli secondari.</w:t>
      </w:r>
    </w:p>
    <w:p w14:paraId="48DEFFC6" w14:textId="77777777" w:rsidR="00BB3CEE" w:rsidRPr="00BD6073" w:rsidRDefault="00BB3CEE">
      <w:pPr>
        <w:pStyle w:val="Titolo1"/>
        <w:spacing w:line="360" w:lineRule="auto"/>
        <w:ind w:firstLine="709"/>
        <w:rPr>
          <w:rFonts w:ascii="Arial" w:eastAsia="Gadugi" w:hAnsi="Arial" w:cs="Arial"/>
          <w:smallCaps/>
          <w:color w:val="000000"/>
          <w:sz w:val="24"/>
          <w:szCs w:val="24"/>
          <w:u w:color="000000"/>
        </w:rPr>
      </w:pPr>
      <w:bookmarkStart w:id="12" w:name="_Toc12"/>
      <w:r w:rsidRPr="00BD6073">
        <w:rPr>
          <w:rFonts w:ascii="Arial" w:eastAsia="Gadugi" w:hAnsi="Arial" w:cs="Arial"/>
          <w:smallCaps/>
          <w:color w:val="000000"/>
          <w:sz w:val="24"/>
          <w:szCs w:val="24"/>
          <w:u w:color="000000"/>
        </w:rPr>
        <w:t>Methods: Monitoring</w:t>
      </w:r>
      <w:r w:rsidRPr="00BD6073" w:rsidDel="00796081">
        <w:rPr>
          <w:rFonts w:ascii="Arial" w:eastAsia="Gadugi" w:hAnsi="Arial" w:cs="Arial"/>
          <w:smallCaps/>
          <w:color w:val="000000"/>
          <w:sz w:val="24"/>
          <w:szCs w:val="24"/>
          <w:u w:color="000000"/>
        </w:rPr>
        <w:t xml:space="preserve"> </w:t>
      </w:r>
    </w:p>
    <w:p w14:paraId="6E473848" w14:textId="77777777" w:rsidR="00BB3CEE" w:rsidRPr="00BD6073" w:rsidRDefault="00BB3CEE" w:rsidP="00BB3CEE">
      <w:pPr>
        <w:pStyle w:val="Titolo1"/>
        <w:spacing w:line="360" w:lineRule="auto"/>
        <w:ind w:firstLine="709"/>
        <w:rPr>
          <w:rFonts w:ascii="Arial" w:eastAsia="Gadugi" w:hAnsi="Arial" w:cs="Arial"/>
          <w:color w:val="000000"/>
          <w:sz w:val="24"/>
          <w:szCs w:val="24"/>
          <w:u w:color="000000"/>
        </w:rPr>
      </w:pPr>
      <w:r w:rsidRPr="00BD6073">
        <w:rPr>
          <w:rFonts w:ascii="Arial" w:eastAsia="Gadugi" w:hAnsi="Arial" w:cs="Arial"/>
          <w:color w:val="000000"/>
          <w:sz w:val="24"/>
          <w:szCs w:val="24"/>
          <w:u w:color="000000"/>
        </w:rPr>
        <w:t>Data monitoring</w:t>
      </w:r>
    </w:p>
    <w:p w14:paraId="0E0B9DC2" w14:textId="323D0619" w:rsidR="00BB3CEE" w:rsidRPr="00BD6073" w:rsidRDefault="00BB3CEE" w:rsidP="00BD6073">
      <w:pPr>
        <w:pStyle w:val="Paragrafoelenco"/>
        <w:numPr>
          <w:ilvl w:val="0"/>
          <w:numId w:val="4"/>
        </w:numPr>
        <w:rPr>
          <w:rFonts w:ascii="Arial" w:hAnsi="Arial" w:cs="Arial"/>
        </w:rPr>
      </w:pPr>
      <w:r w:rsidRPr="00BD6073">
        <w:rPr>
          <w:rFonts w:ascii="Arial" w:hAnsi="Arial" w:cs="Arial"/>
        </w:rPr>
        <w:t xml:space="preserve">Composizione del </w:t>
      </w:r>
      <w:r w:rsidR="00F44D6A" w:rsidRPr="00BD6073">
        <w:rPr>
          <w:rFonts w:ascii="Arial" w:hAnsi="Arial" w:cs="Arial"/>
        </w:rPr>
        <w:t>Data monitoring committee (DMC)</w:t>
      </w:r>
      <w:r w:rsidRPr="00BD6073">
        <w:rPr>
          <w:rFonts w:ascii="Arial" w:hAnsi="Arial" w:cs="Arial"/>
        </w:rPr>
        <w:t xml:space="preserve"> ; sintesi d</w:t>
      </w:r>
      <w:r w:rsidR="00FD3B6E" w:rsidRPr="00BD6073">
        <w:rPr>
          <w:rFonts w:ascii="Arial" w:hAnsi="Arial" w:cs="Arial"/>
        </w:rPr>
        <w:t>el suo ruolo e struttura del reporti</w:t>
      </w:r>
      <w:r w:rsidRPr="00BD6073">
        <w:rPr>
          <w:rFonts w:ascii="Arial" w:hAnsi="Arial" w:cs="Arial"/>
        </w:rPr>
        <w:t>ng; dichiarazione di indipen</w:t>
      </w:r>
      <w:r w:rsidR="00FD3B6E" w:rsidRPr="00BD6073">
        <w:rPr>
          <w:rFonts w:ascii="Arial" w:hAnsi="Arial" w:cs="Arial"/>
        </w:rPr>
        <w:t>denza dallo sponsor e dei conflitti</w:t>
      </w:r>
      <w:r w:rsidRPr="00BD6073">
        <w:rPr>
          <w:rFonts w:ascii="Arial" w:hAnsi="Arial" w:cs="Arial"/>
        </w:rPr>
        <w:t xml:space="preserve"> d’interesse</w:t>
      </w:r>
      <w:r w:rsidR="00FD3B6E" w:rsidRPr="00BD6073">
        <w:rPr>
          <w:rFonts w:ascii="Arial" w:hAnsi="Arial" w:cs="Arial"/>
        </w:rPr>
        <w:t xml:space="preserve">. </w:t>
      </w:r>
      <w:r w:rsidRPr="00BD6073">
        <w:rPr>
          <w:rFonts w:ascii="Arial" w:hAnsi="Arial" w:cs="Arial"/>
        </w:rPr>
        <w:t>Se non è previsto alcun comitato di monitoragg</w:t>
      </w:r>
      <w:r w:rsidR="00FD3B6E" w:rsidRPr="00BD6073">
        <w:rPr>
          <w:rFonts w:ascii="Arial" w:hAnsi="Arial" w:cs="Arial"/>
        </w:rPr>
        <w:t>io dei dati , riportare le moti</w:t>
      </w:r>
      <w:r w:rsidRPr="00BD6073">
        <w:rPr>
          <w:rFonts w:ascii="Arial" w:hAnsi="Arial" w:cs="Arial"/>
        </w:rPr>
        <w:t>vazioni.</w:t>
      </w:r>
    </w:p>
    <w:p w14:paraId="3D4705A9" w14:textId="4DD747E2" w:rsidR="00BB3CEE" w:rsidRPr="00BD6073" w:rsidRDefault="00FD3B6E" w:rsidP="00BD6073">
      <w:pPr>
        <w:pStyle w:val="Paragrafoelenco"/>
        <w:numPr>
          <w:ilvl w:val="0"/>
          <w:numId w:val="4"/>
        </w:numPr>
        <w:rPr>
          <w:rFonts w:ascii="Arial" w:eastAsia="Gadugi" w:hAnsi="Arial" w:cs="Arial"/>
          <w:sz w:val="24"/>
          <w:szCs w:val="24"/>
        </w:rPr>
      </w:pPr>
      <w:r w:rsidRPr="00BD6073">
        <w:rPr>
          <w:rFonts w:ascii="Arial" w:hAnsi="Arial" w:cs="Arial"/>
        </w:rPr>
        <w:t>Descrizione di ogni eventuale analisi ad interim e delle linee guida per l’interruzione del trial, indicando chi è autorizzato ad accedere ai risultati  intermedi e chi prenderà la decisione  finale d’interrompere lo studio.</w:t>
      </w:r>
    </w:p>
    <w:p w14:paraId="68B106A0" w14:textId="7518297B" w:rsidR="00BB3CEE" w:rsidRPr="00BD6073" w:rsidRDefault="00BB3CEE" w:rsidP="00BB3CEE">
      <w:pPr>
        <w:pStyle w:val="Titolo1"/>
        <w:spacing w:line="360" w:lineRule="auto"/>
        <w:ind w:firstLine="709"/>
        <w:rPr>
          <w:rFonts w:ascii="Arial" w:eastAsia="Gadugi" w:hAnsi="Arial" w:cs="Arial"/>
          <w:color w:val="000000"/>
          <w:sz w:val="24"/>
          <w:szCs w:val="24"/>
          <w:u w:color="000000"/>
        </w:rPr>
      </w:pPr>
      <w:r w:rsidRPr="00BD6073">
        <w:rPr>
          <w:rFonts w:ascii="Arial" w:eastAsia="Gadugi" w:hAnsi="Arial" w:cs="Arial"/>
          <w:color w:val="000000"/>
          <w:sz w:val="24"/>
          <w:szCs w:val="24"/>
          <w:u w:color="000000"/>
        </w:rPr>
        <w:t>Advers event</w:t>
      </w:r>
    </w:p>
    <w:p w14:paraId="149F9AB6" w14:textId="00D4578C" w:rsidR="00FD3B6E" w:rsidRPr="00BD6073" w:rsidRDefault="00FD3B6E" w:rsidP="00BD6073">
      <w:pPr>
        <w:ind w:left="700"/>
        <w:rPr>
          <w:rFonts w:ascii="Arial" w:hAnsi="Arial" w:cs="Arial"/>
        </w:rPr>
      </w:pPr>
      <w:r w:rsidRPr="00BD6073">
        <w:rPr>
          <w:rFonts w:ascii="Arial" w:hAnsi="Arial" w:cs="Arial"/>
        </w:rPr>
        <w:t>Azioni pianificate per la raccolta, valutazione, reporting e gestione delle segnalazioni degli eventi  avversi.</w:t>
      </w:r>
    </w:p>
    <w:p w14:paraId="6A5806FB" w14:textId="77777777" w:rsidR="00BB3CEE" w:rsidRPr="00BD6073" w:rsidRDefault="00BB3CEE" w:rsidP="00BB3CEE">
      <w:pPr>
        <w:pStyle w:val="Titolo1"/>
        <w:spacing w:line="360" w:lineRule="auto"/>
        <w:ind w:firstLine="709"/>
        <w:rPr>
          <w:rFonts w:ascii="Arial" w:eastAsia="Gadugi" w:hAnsi="Arial" w:cs="Arial"/>
          <w:color w:val="000000"/>
          <w:sz w:val="24"/>
          <w:szCs w:val="24"/>
          <w:u w:color="000000"/>
        </w:rPr>
      </w:pPr>
      <w:r w:rsidRPr="00BD6073">
        <w:rPr>
          <w:rFonts w:ascii="Arial" w:eastAsia="Gadugi" w:hAnsi="Arial" w:cs="Arial"/>
          <w:color w:val="000000"/>
          <w:sz w:val="24"/>
          <w:szCs w:val="24"/>
          <w:u w:color="000000"/>
        </w:rPr>
        <w:t>Auditing</w:t>
      </w:r>
    </w:p>
    <w:p w14:paraId="2D5CCFC6" w14:textId="21160277" w:rsidR="00A419A4" w:rsidRPr="00BD6073" w:rsidRDefault="00A419A4" w:rsidP="00BD607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260" w:lineRule="atLeast"/>
        <w:ind w:left="700"/>
        <w:rPr>
          <w:rFonts w:ascii="Arial" w:eastAsia="Arial Unicode MS" w:hAnsi="Arial" w:cs="Arial"/>
          <w:sz w:val="24"/>
          <w:szCs w:val="24"/>
        </w:rPr>
      </w:pPr>
      <w:r w:rsidRPr="00BD6073">
        <w:rPr>
          <w:rFonts w:ascii="Arial" w:eastAsia="Arial Unicode MS" w:hAnsi="Arial" w:cs="Arial"/>
          <w:sz w:val="21"/>
          <w:szCs w:val="21"/>
        </w:rPr>
        <w:t>Frequenza e procedure per e effetuare l’audit sulla conduzione del trial, se previsto, specificando da chi e come verrà svolto (es. piano di monitoraggio)</w:t>
      </w:r>
    </w:p>
    <w:p w14:paraId="592EA4A9" w14:textId="6D6FCFC4" w:rsidR="00A419A4" w:rsidRPr="00BD6073" w:rsidRDefault="00A419A4" w:rsidP="00BD6073">
      <w:pPr>
        <w:rPr>
          <w:rFonts w:ascii="Arial" w:hAnsi="Arial" w:cs="Arial"/>
        </w:rPr>
      </w:pPr>
    </w:p>
    <w:p w14:paraId="1ADB79A9" w14:textId="77777777" w:rsidR="000304D0" w:rsidRPr="00BD6073" w:rsidRDefault="000F63D2" w:rsidP="00BD6073">
      <w:pPr>
        <w:pStyle w:val="Titolo1"/>
        <w:spacing w:line="360" w:lineRule="auto"/>
        <w:ind w:firstLine="708"/>
        <w:rPr>
          <w:rFonts w:ascii="Arial" w:eastAsia="Gadugi" w:hAnsi="Arial" w:cs="Arial"/>
          <w:smallCaps/>
          <w:color w:val="000000"/>
          <w:sz w:val="24"/>
          <w:szCs w:val="24"/>
          <w:u w:color="000000"/>
          <w:shd w:val="clear" w:color="auto" w:fill="FFFF00"/>
          <w:lang w:val="en-US"/>
        </w:rPr>
      </w:pPr>
      <w:bookmarkStart w:id="13" w:name="_Toc13"/>
      <w:bookmarkEnd w:id="12"/>
      <w:r w:rsidRPr="00BD6073">
        <w:rPr>
          <w:rFonts w:ascii="Arial" w:eastAsia="Gadugi" w:hAnsi="Arial" w:cs="Arial"/>
          <w:smallCaps/>
          <w:color w:val="000000"/>
          <w:sz w:val="24"/>
          <w:szCs w:val="24"/>
          <w:u w:color="000000"/>
          <w:shd w:val="clear" w:color="auto" w:fill="FFFF00"/>
          <w:lang w:val="en-US"/>
        </w:rPr>
        <w:t>Ethical considerations</w:t>
      </w:r>
      <w:bookmarkEnd w:id="13"/>
    </w:p>
    <w:p w14:paraId="530498CF" w14:textId="77777777" w:rsidR="00BC253E" w:rsidRPr="00BD6073" w:rsidRDefault="000F63D2" w:rsidP="00BC253E">
      <w:pPr>
        <w:spacing w:after="0" w:line="240" w:lineRule="auto"/>
        <w:rPr>
          <w:rFonts w:ascii="Arial" w:eastAsia="Times New Roman" w:hAnsi="Arial" w:cs="Arial"/>
          <w:color w:val="auto"/>
          <w:sz w:val="24"/>
          <w:szCs w:val="24"/>
          <w:bdr w:val="none" w:sz="0" w:space="0" w:color="auto"/>
        </w:rPr>
      </w:pPr>
      <w:r w:rsidRPr="00BD6073">
        <w:rPr>
          <w:rFonts w:ascii="Arial" w:eastAsia="Gadugi" w:hAnsi="Arial" w:cs="Arial"/>
          <w:shd w:val="clear" w:color="auto" w:fill="FFFF00"/>
        </w:rPr>
        <w:t xml:space="preserve">The study investigator will ensure that this study is conducted </w:t>
      </w:r>
      <w:r w:rsidR="00BC253E" w:rsidRPr="00BD6073">
        <w:rPr>
          <w:rFonts w:ascii="Arial" w:eastAsia="Times New Roman" w:hAnsi="Arial" w:cs="Arial"/>
          <w:sz w:val="24"/>
          <w:szCs w:val="24"/>
          <w:bdr w:val="none" w:sz="0" w:space="0" w:color="auto"/>
        </w:rPr>
        <w:t xml:space="preserve">in full conformance with the principles of the “Declaration of Helsinki” (as amended in Tokyo, Venice, Hong Kong, South Africa and Edimburgh) or with the laws and regulations of the country in which the research is conducted, whichever affords the greater protection to the individual. </w:t>
      </w:r>
    </w:p>
    <w:p w14:paraId="7E837E34" w14:textId="77777777" w:rsidR="00BC253E" w:rsidRPr="00BD6073" w:rsidRDefault="00BC253E" w:rsidP="00BC253E">
      <w:pPr>
        <w:rPr>
          <w:rFonts w:ascii="Arial" w:eastAsia="Gadugi" w:hAnsi="Arial" w:cs="Arial"/>
          <w:sz w:val="20"/>
          <w:szCs w:val="20"/>
          <w:shd w:val="clear" w:color="auto" w:fill="FFFF00"/>
          <w:lang w:val="en-US"/>
        </w:rPr>
      </w:pPr>
      <w:r w:rsidRPr="00BD6073">
        <w:rPr>
          <w:rFonts w:ascii="Arial" w:eastAsia="Gadugi" w:hAnsi="Arial" w:cs="Arial"/>
          <w:sz w:val="20"/>
          <w:szCs w:val="20"/>
          <w:shd w:val="clear" w:color="auto" w:fill="FFFF00"/>
          <w:lang w:val="en-US"/>
        </w:rPr>
        <w:lastRenderedPageBreak/>
        <w:t xml:space="preserve">Studies conducted in EU countries must fully adhere to the principles outlined in “Guideline for Good Clinical Practice” ICH Tripartite Guideline (January 1997) and in “Integrated addendum to Good Clinical Practice (GCP)" (December 2016) or with local law if it affords greater protection to the subject. </w:t>
      </w:r>
    </w:p>
    <w:p w14:paraId="0FAF772F" w14:textId="77777777" w:rsidR="000304D0" w:rsidRPr="00BD6073" w:rsidRDefault="000F63D2" w:rsidP="00BD6073">
      <w:pPr>
        <w:pStyle w:val="guidelines"/>
        <w:spacing w:line="360" w:lineRule="auto"/>
        <w:rPr>
          <w:rFonts w:ascii="Arial" w:eastAsia="Gadugi" w:hAnsi="Arial" w:cs="Arial"/>
          <w:i w:val="0"/>
          <w:iCs w:val="0"/>
          <w:shd w:val="clear" w:color="auto" w:fill="FFFF00"/>
        </w:rPr>
      </w:pPr>
      <w:r w:rsidRPr="00BD6073">
        <w:rPr>
          <w:rFonts w:ascii="Arial" w:eastAsia="Gadugi" w:hAnsi="Arial" w:cs="Arial"/>
          <w:i w:val="0"/>
          <w:iCs w:val="0"/>
          <w:shd w:val="clear" w:color="auto" w:fill="FFFF00"/>
        </w:rPr>
        <w:t>The protocol and its annexes are subject to review and approval by the relevant Independent Ethics Committee(s) (“IEC”).</w:t>
      </w:r>
    </w:p>
    <w:p w14:paraId="789C6C88" w14:textId="77777777" w:rsidR="002835DA" w:rsidRDefault="00BC253E" w:rsidP="00BC253E">
      <w:pPr>
        <w:pStyle w:val="Titolo2"/>
        <w:spacing w:line="360" w:lineRule="auto"/>
        <w:ind w:firstLine="709"/>
        <w:jc w:val="both"/>
        <w:rPr>
          <w:rFonts w:ascii="Arial" w:eastAsia="Gadugi" w:hAnsi="Arial" w:cs="Arial"/>
          <w:smallCaps/>
          <w:color w:val="000000"/>
          <w:sz w:val="24"/>
          <w:szCs w:val="24"/>
          <w:u w:color="000000"/>
          <w:shd w:val="clear" w:color="auto" w:fill="FFFF00"/>
          <w:lang w:val="en-US"/>
        </w:rPr>
      </w:pPr>
      <w:r w:rsidRPr="00BD6073">
        <w:rPr>
          <w:rFonts w:ascii="Arial" w:eastAsia="Gadugi" w:hAnsi="Arial" w:cs="Arial"/>
          <w:smallCaps/>
          <w:color w:val="000000"/>
          <w:sz w:val="24"/>
          <w:szCs w:val="24"/>
          <w:u w:color="000000"/>
          <w:shd w:val="clear" w:color="auto" w:fill="FFFF00"/>
          <w:lang w:val="en-US"/>
        </w:rPr>
        <w:t>Informed consent</w:t>
      </w:r>
    </w:p>
    <w:p w14:paraId="7EA35846" w14:textId="23FC90DF" w:rsidR="00BC253E" w:rsidRPr="00BD6073" w:rsidRDefault="00BC253E" w:rsidP="00BC253E">
      <w:pPr>
        <w:pStyle w:val="Titolo2"/>
        <w:spacing w:line="360" w:lineRule="auto"/>
        <w:ind w:firstLine="709"/>
        <w:jc w:val="both"/>
        <w:rPr>
          <w:rFonts w:ascii="Arial" w:eastAsia="Gadugi" w:hAnsi="Arial" w:cs="Arial"/>
          <w:smallCaps/>
          <w:color w:val="000000"/>
          <w:sz w:val="24"/>
          <w:szCs w:val="24"/>
          <w:u w:color="000000"/>
          <w:shd w:val="clear" w:color="auto" w:fill="FF0000"/>
          <w:lang w:val="en-US"/>
        </w:rPr>
      </w:pPr>
      <w:r w:rsidRPr="00BD6073">
        <w:rPr>
          <w:rFonts w:ascii="Arial" w:eastAsia="Gadugi" w:hAnsi="Arial" w:cs="Arial"/>
          <w:smallCaps/>
          <w:color w:val="000000"/>
          <w:sz w:val="24"/>
          <w:szCs w:val="24"/>
          <w:u w:color="000000"/>
          <w:shd w:val="clear" w:color="auto" w:fill="FFFF00"/>
          <w:lang w:val="en-US"/>
        </w:rPr>
        <w:t xml:space="preserve"> </w:t>
      </w:r>
      <w:r w:rsidRPr="00BD6073">
        <w:rPr>
          <w:rFonts w:ascii="Arial" w:eastAsia="Gadugi" w:hAnsi="Arial" w:cs="Arial"/>
          <w:smallCaps/>
          <w:color w:val="000000"/>
          <w:sz w:val="24"/>
          <w:szCs w:val="24"/>
          <w:u w:color="000000"/>
          <w:shd w:val="clear" w:color="auto" w:fill="FF0000"/>
          <w:lang w:val="en-US"/>
        </w:rPr>
        <w:t>NON CONFONDERE, neanche nella terminologia, IL CONSENSO INFORMATO AL TRATTAMENTO SANITARIO CON QUELLO AL TRATTAMENTO DEI DATI PERSONALI (art. 7, Reg. 679/2016: “If the data subject's consent is given in the context of a written declaration which also concerns other matters, the request for consent shall be presented in a manner which is clearly distinguishable from the other matters, in an intelligible and easily accessible form, using clear and plain language (…)”</w:t>
      </w:r>
    </w:p>
    <w:p w14:paraId="5B7E82D1" w14:textId="77777777" w:rsidR="00BC253E" w:rsidRPr="00BD6073" w:rsidRDefault="00BC253E" w:rsidP="00BC253E">
      <w:pPr>
        <w:pStyle w:val="Titolo2"/>
        <w:spacing w:line="360" w:lineRule="auto"/>
        <w:ind w:firstLine="709"/>
        <w:jc w:val="both"/>
        <w:rPr>
          <w:rFonts w:ascii="Arial" w:eastAsia="Gadugi" w:hAnsi="Arial" w:cs="Arial"/>
          <w:smallCaps/>
          <w:color w:val="000000"/>
          <w:sz w:val="24"/>
          <w:szCs w:val="24"/>
          <w:u w:color="000000"/>
          <w:shd w:val="clear" w:color="auto" w:fill="FF0000"/>
          <w:lang w:val="en-US"/>
        </w:rPr>
      </w:pPr>
      <w:r w:rsidRPr="00BD6073">
        <w:rPr>
          <w:rFonts w:ascii="Arial" w:eastAsia="Gadugi" w:hAnsi="Arial" w:cs="Arial"/>
          <w:smallCaps/>
          <w:color w:val="000000"/>
          <w:sz w:val="24"/>
          <w:szCs w:val="24"/>
          <w:u w:color="000000"/>
          <w:shd w:val="clear" w:color="auto" w:fill="FFFF00"/>
          <w:lang w:val="en-US"/>
        </w:rPr>
        <w:t>Informed consent</w:t>
      </w:r>
    </w:p>
    <w:p w14:paraId="1F6D82D7" w14:textId="77777777" w:rsidR="00BC253E" w:rsidRPr="00BD6073" w:rsidRDefault="00BC253E" w:rsidP="00BC253E">
      <w:pPr>
        <w:pStyle w:val="guidelines"/>
        <w:spacing w:line="360" w:lineRule="auto"/>
        <w:ind w:firstLine="709"/>
        <w:rPr>
          <w:rFonts w:ascii="Arial" w:eastAsia="Gadugi" w:hAnsi="Arial" w:cs="Arial"/>
          <w:i w:val="0"/>
          <w:iCs w:val="0"/>
          <w:shd w:val="clear" w:color="auto" w:fill="FFFF00"/>
        </w:rPr>
      </w:pPr>
      <w:r w:rsidRPr="00BD6073">
        <w:rPr>
          <w:rFonts w:ascii="Arial" w:eastAsia="Gadugi" w:hAnsi="Arial" w:cs="Arial"/>
          <w:i w:val="0"/>
          <w:iCs w:val="0"/>
          <w:shd w:val="clear" w:color="auto" w:fill="FFFF00"/>
        </w:rPr>
        <w:t>All patients will be informed of the aims of the study, the possible adverse events, the procedures and possible hazards to which he/she will be exposed. An example of a patient informed consent statement is given as an appendix to this protocol.</w:t>
      </w:r>
    </w:p>
    <w:p w14:paraId="47412FB2" w14:textId="77777777" w:rsidR="00BC253E" w:rsidRPr="00BD6073" w:rsidRDefault="00BC253E" w:rsidP="00BC253E">
      <w:pPr>
        <w:pStyle w:val="guidelines"/>
        <w:spacing w:line="360" w:lineRule="auto"/>
        <w:ind w:firstLine="709"/>
        <w:rPr>
          <w:rFonts w:ascii="Arial" w:eastAsia="Gadugi" w:hAnsi="Arial" w:cs="Arial"/>
          <w:i w:val="0"/>
          <w:iCs w:val="0"/>
          <w:shd w:val="clear" w:color="auto" w:fill="FFFF00"/>
        </w:rPr>
      </w:pPr>
      <w:r w:rsidRPr="00BD6073">
        <w:rPr>
          <w:rFonts w:ascii="Arial" w:eastAsia="Gadugi" w:hAnsi="Arial" w:cs="Arial"/>
          <w:i w:val="0"/>
          <w:iCs w:val="0"/>
          <w:shd w:val="clear" w:color="auto" w:fill="FFFF00"/>
        </w:rPr>
        <w:t>It will be emphasized that the participation is voluntary and that the patient is allowed to refuse further participation in the protocol whenever he/she wants. This will not prejudice the patient’s subsequent care. Documented informed consent must be obtained for all patients included in the study before they are registered or randomized at the Data Center. This must be done in accordance with the national and local regulatory requirements.</w:t>
      </w:r>
    </w:p>
    <w:p w14:paraId="2ACFA558" w14:textId="77777777" w:rsidR="00BC253E" w:rsidRPr="00BD6073" w:rsidRDefault="00BC253E" w:rsidP="00BC253E">
      <w:pPr>
        <w:pStyle w:val="guidelines"/>
        <w:spacing w:line="360" w:lineRule="auto"/>
        <w:ind w:firstLine="709"/>
        <w:rPr>
          <w:rFonts w:ascii="Arial" w:eastAsia="Gadugi" w:hAnsi="Arial" w:cs="Arial"/>
          <w:i w:val="0"/>
          <w:iCs w:val="0"/>
          <w:shd w:val="clear" w:color="auto" w:fill="FF0000"/>
        </w:rPr>
      </w:pPr>
      <w:r w:rsidRPr="00BD6073">
        <w:rPr>
          <w:rFonts w:ascii="Arial" w:eastAsia="Gadugi" w:hAnsi="Arial" w:cs="Arial"/>
          <w:i w:val="0"/>
          <w:iCs w:val="0"/>
          <w:shd w:val="clear" w:color="auto" w:fill="FF0000"/>
        </w:rPr>
        <w:t>A copy of Informed consent has been attached to this Protocol Template.</w:t>
      </w:r>
    </w:p>
    <w:p w14:paraId="23F8D25C" w14:textId="77777777" w:rsidR="00C813AE" w:rsidRPr="00BD6073" w:rsidRDefault="00C813AE" w:rsidP="00C813AE">
      <w:pPr>
        <w:pStyle w:val="guidelines"/>
        <w:spacing w:line="360" w:lineRule="auto"/>
        <w:ind w:firstLine="709"/>
        <w:rPr>
          <w:rFonts w:ascii="Arial" w:eastAsia="Gadugi" w:hAnsi="Arial" w:cs="Arial"/>
          <w:b/>
          <w:bCs/>
          <w:i w:val="0"/>
          <w:iCs w:val="0"/>
          <w:shd w:val="clear" w:color="auto" w:fill="00FF00"/>
        </w:rPr>
      </w:pPr>
      <w:r w:rsidRPr="00BD6073">
        <w:rPr>
          <w:rFonts w:ascii="Arial" w:eastAsia="Gadugi" w:hAnsi="Arial" w:cs="Arial"/>
          <w:b/>
          <w:bCs/>
          <w:i w:val="0"/>
          <w:iCs w:val="0"/>
          <w:shd w:val="clear" w:color="auto" w:fill="00FF00"/>
        </w:rPr>
        <w:t>CONSENT OF THE DATA SUBJECT.</w:t>
      </w:r>
    </w:p>
    <w:p w14:paraId="1BAAC76D" w14:textId="77777777" w:rsidR="00C813AE" w:rsidRPr="00BD6073" w:rsidRDefault="00C813AE" w:rsidP="00C813AE">
      <w:pPr>
        <w:pStyle w:val="guidelines"/>
        <w:spacing w:line="360" w:lineRule="auto"/>
        <w:ind w:firstLine="709"/>
        <w:rPr>
          <w:rFonts w:ascii="Arial" w:eastAsia="Gadugi" w:hAnsi="Arial" w:cs="Arial"/>
          <w:i w:val="0"/>
          <w:iCs w:val="0"/>
          <w:shd w:val="clear" w:color="auto" w:fill="00FF00"/>
        </w:rPr>
      </w:pPr>
      <w:r w:rsidRPr="00BD6073">
        <w:rPr>
          <w:rFonts w:ascii="Arial" w:eastAsia="Gadugi" w:hAnsi="Arial" w:cs="Arial"/>
          <w:i w:val="0"/>
          <w:iCs w:val="0"/>
          <w:shd w:val="clear" w:color="auto" w:fill="00FF00"/>
        </w:rPr>
        <w:t>If the patient/data subject decides to participate in the Project the legal base for the processing is the explicit consent, freely given, specific, informed and unambiguous. The patient’s participation in the Project and, therefore, the provision of the patient’s data, are optional; failure to provide, however, will make it impossible topartecipate.</w:t>
      </w:r>
    </w:p>
    <w:p w14:paraId="01B15653" w14:textId="77777777" w:rsidR="00C813AE" w:rsidRPr="00BD6073" w:rsidRDefault="00C813AE" w:rsidP="00C813AE">
      <w:pPr>
        <w:pStyle w:val="guidelines"/>
        <w:spacing w:before="0" w:after="0" w:line="360" w:lineRule="auto"/>
        <w:ind w:firstLine="709"/>
        <w:jc w:val="left"/>
        <w:rPr>
          <w:rFonts w:ascii="Arial" w:eastAsia="Gadugi" w:hAnsi="Arial" w:cs="Arial"/>
          <w:i w:val="0"/>
          <w:iCs w:val="0"/>
          <w:shd w:val="clear" w:color="auto" w:fill="FFFF00"/>
        </w:rPr>
      </w:pPr>
      <w:r w:rsidRPr="00BD6073">
        <w:rPr>
          <w:rFonts w:ascii="Arial" w:eastAsia="Gadugi" w:hAnsi="Arial" w:cs="Arial"/>
          <w:i w:val="0"/>
          <w:iCs w:val="0"/>
          <w:shd w:val="clear" w:color="auto" w:fill="FFFF00"/>
        </w:rPr>
        <w:t xml:space="preserve">A copy of </w:t>
      </w:r>
      <w:r w:rsidRPr="00BD6073">
        <w:rPr>
          <w:rFonts w:ascii="Arial" w:eastAsia="Gadugi" w:hAnsi="Arial" w:cs="Arial"/>
          <w:i w:val="0"/>
          <w:iCs w:val="0"/>
          <w:strike/>
          <w:shd w:val="clear" w:color="auto" w:fill="FF0000"/>
        </w:rPr>
        <w:t>Informed consent</w:t>
      </w:r>
      <w:r w:rsidRPr="00BD6073">
        <w:rPr>
          <w:rFonts w:ascii="Arial" w:eastAsia="Gadugi" w:hAnsi="Arial" w:cs="Arial"/>
          <w:i w:val="0"/>
          <w:iCs w:val="0"/>
          <w:shd w:val="clear" w:color="auto" w:fill="FF0000"/>
        </w:rPr>
        <w:t xml:space="preserve"> </w:t>
      </w:r>
      <w:r w:rsidRPr="00BD6073">
        <w:rPr>
          <w:rFonts w:ascii="Arial" w:eastAsia="Gadugi" w:hAnsi="Arial" w:cs="Arial"/>
          <w:i w:val="0"/>
          <w:iCs w:val="0"/>
          <w:shd w:val="clear" w:color="auto" w:fill="00FF00"/>
        </w:rPr>
        <w:t xml:space="preserve">the patient/data subject’s consent </w:t>
      </w:r>
      <w:r w:rsidRPr="00BD6073">
        <w:rPr>
          <w:rFonts w:ascii="Arial" w:eastAsia="Gadugi" w:hAnsi="Arial" w:cs="Arial"/>
          <w:i w:val="0"/>
          <w:iCs w:val="0"/>
          <w:strike/>
          <w:shd w:val="clear" w:color="auto" w:fill="FFFF00"/>
        </w:rPr>
        <w:t>should be</w:t>
      </w:r>
      <w:r w:rsidRPr="00BD6073">
        <w:rPr>
          <w:rFonts w:ascii="Arial" w:eastAsia="Gadugi" w:hAnsi="Arial" w:cs="Arial"/>
          <w:i w:val="0"/>
          <w:iCs w:val="0"/>
          <w:shd w:val="clear" w:color="auto" w:fill="FFFF00"/>
        </w:rPr>
        <w:t xml:space="preserve"> </w:t>
      </w:r>
      <w:r w:rsidRPr="00BD6073">
        <w:rPr>
          <w:rFonts w:ascii="Arial" w:eastAsia="Gadugi" w:hAnsi="Arial" w:cs="Arial"/>
          <w:i w:val="0"/>
          <w:iCs w:val="0"/>
          <w:shd w:val="clear" w:color="auto" w:fill="00FF00"/>
        </w:rPr>
        <w:t xml:space="preserve">has been </w:t>
      </w:r>
      <w:r w:rsidRPr="00BD6073">
        <w:rPr>
          <w:rFonts w:ascii="Arial" w:eastAsia="Gadugi" w:hAnsi="Arial" w:cs="Arial"/>
          <w:i w:val="0"/>
          <w:iCs w:val="0"/>
          <w:shd w:val="clear" w:color="auto" w:fill="FFFF00"/>
        </w:rPr>
        <w:t>attached to this Protocol Template.</w:t>
      </w:r>
    </w:p>
    <w:p w14:paraId="537E999A" w14:textId="77777777" w:rsidR="00C813AE" w:rsidRPr="00BD6073" w:rsidRDefault="00C813AE" w:rsidP="00BC253E">
      <w:pPr>
        <w:pStyle w:val="guidelines"/>
        <w:spacing w:line="360" w:lineRule="auto"/>
        <w:ind w:firstLine="709"/>
        <w:rPr>
          <w:rFonts w:ascii="Arial" w:eastAsia="Gadugi" w:hAnsi="Arial" w:cs="Arial"/>
          <w:i w:val="0"/>
          <w:iCs w:val="0"/>
          <w:shd w:val="clear" w:color="auto" w:fill="FF0000"/>
        </w:rPr>
      </w:pPr>
    </w:p>
    <w:p w14:paraId="504EEB3D" w14:textId="77777777" w:rsidR="00BC253E" w:rsidRPr="00BD6073" w:rsidRDefault="00BC253E" w:rsidP="00BD6073">
      <w:pPr>
        <w:pStyle w:val="guidelines"/>
        <w:spacing w:line="360" w:lineRule="auto"/>
        <w:jc w:val="left"/>
        <w:outlineLvl w:val="1"/>
        <w:rPr>
          <w:rFonts w:ascii="Arial" w:eastAsia="Gadugi" w:hAnsi="Arial" w:cs="Arial"/>
          <w:b/>
          <w:bCs/>
          <w:i w:val="0"/>
          <w:iCs w:val="0"/>
          <w:shd w:val="clear" w:color="auto" w:fill="FFFF00"/>
        </w:rPr>
      </w:pPr>
    </w:p>
    <w:p w14:paraId="537D4BEB" w14:textId="72D5F1F8" w:rsidR="000304D0" w:rsidRPr="00BD6073" w:rsidRDefault="000F63D2" w:rsidP="00BD6073">
      <w:pPr>
        <w:pStyle w:val="Titolo1"/>
        <w:spacing w:line="360" w:lineRule="auto"/>
        <w:rPr>
          <w:rFonts w:ascii="Arial" w:eastAsia="Gadugi" w:hAnsi="Arial" w:cs="Arial"/>
          <w:caps/>
          <w:color w:val="000000"/>
          <w:sz w:val="24"/>
          <w:szCs w:val="24"/>
          <w:u w:val="single" w:color="000000"/>
          <w:shd w:val="clear" w:color="auto" w:fill="FFFF00"/>
          <w:lang w:val="en-US"/>
        </w:rPr>
      </w:pPr>
      <w:bookmarkStart w:id="14" w:name="_Toc16"/>
      <w:r w:rsidRPr="00BD6073">
        <w:rPr>
          <w:rFonts w:ascii="Arial" w:eastAsia="Gadugi" w:hAnsi="Arial" w:cs="Arial"/>
          <w:smallCaps/>
          <w:color w:val="000000"/>
          <w:sz w:val="24"/>
          <w:szCs w:val="24"/>
          <w:u w:color="000000"/>
          <w:shd w:val="clear" w:color="auto" w:fill="FFFF00"/>
          <w:lang w:val="en-US"/>
        </w:rPr>
        <w:t>Conflict of Interest</w:t>
      </w:r>
      <w:bookmarkEnd w:id="14"/>
    </w:p>
    <w:p w14:paraId="08D64799" w14:textId="77777777" w:rsidR="000304D0" w:rsidRPr="00BD6073" w:rsidRDefault="000F63D2">
      <w:pPr>
        <w:pStyle w:val="guidelines"/>
        <w:spacing w:line="360" w:lineRule="auto"/>
        <w:ind w:firstLine="709"/>
        <w:rPr>
          <w:rFonts w:ascii="Arial" w:eastAsia="Gadugi" w:hAnsi="Arial" w:cs="Arial"/>
          <w:shd w:val="clear" w:color="auto" w:fill="FFFF00"/>
        </w:rPr>
      </w:pPr>
      <w:r w:rsidRPr="00BD6073">
        <w:rPr>
          <w:rFonts w:ascii="Arial" w:eastAsia="Gadugi" w:hAnsi="Arial" w:cs="Arial"/>
          <w:i w:val="0"/>
          <w:iCs w:val="0"/>
          <w:shd w:val="clear" w:color="auto" w:fill="FFFF00"/>
        </w:rPr>
        <w:t>Any investigator and/or research staff member who has a conflict of interest with this study (such as patent ownership, royalties, or financial gain greater than the minimum allowable by their institution) will be asked to fully disclose the nature of the conflict of interest.</w:t>
      </w:r>
      <w:r w:rsidRPr="00BD6073">
        <w:rPr>
          <w:rFonts w:ascii="Arial" w:eastAsia="Gadugi" w:hAnsi="Arial" w:cs="Arial"/>
          <w:shd w:val="clear" w:color="auto" w:fill="FFFF00"/>
        </w:rPr>
        <w:t xml:space="preserve"> </w:t>
      </w:r>
    </w:p>
    <w:p w14:paraId="1F857F2B" w14:textId="77777777" w:rsidR="000304D0" w:rsidRPr="00BD6073" w:rsidRDefault="000F63D2">
      <w:pPr>
        <w:pStyle w:val="Titolo1"/>
        <w:spacing w:line="360" w:lineRule="auto"/>
        <w:ind w:firstLine="709"/>
        <w:rPr>
          <w:rFonts w:ascii="Arial" w:eastAsia="Gadugi" w:hAnsi="Arial" w:cs="Arial"/>
          <w:smallCaps/>
          <w:color w:val="000000"/>
          <w:sz w:val="24"/>
          <w:szCs w:val="24"/>
          <w:u w:color="000000"/>
          <w:shd w:val="clear" w:color="auto" w:fill="FFFF00"/>
          <w:lang w:val="en-US"/>
        </w:rPr>
      </w:pPr>
      <w:bookmarkStart w:id="15" w:name="_Toc17"/>
      <w:r w:rsidRPr="00BD6073">
        <w:rPr>
          <w:rFonts w:ascii="Arial" w:eastAsia="Gadugi" w:hAnsi="Arial" w:cs="Arial"/>
          <w:smallCaps/>
          <w:color w:val="000000"/>
          <w:sz w:val="24"/>
          <w:szCs w:val="24"/>
          <w:u w:color="000000"/>
          <w:shd w:val="clear" w:color="auto" w:fill="FFFF00"/>
          <w:lang w:val="en-US"/>
        </w:rPr>
        <w:t>Data ownership</w:t>
      </w:r>
      <w:bookmarkEnd w:id="15"/>
    </w:p>
    <w:p w14:paraId="5F6C4C24" w14:textId="77777777" w:rsidR="000304D0" w:rsidRPr="00BD6073" w:rsidRDefault="000F63D2">
      <w:pPr>
        <w:pStyle w:val="guidelines"/>
        <w:spacing w:line="360" w:lineRule="auto"/>
        <w:ind w:firstLine="709"/>
        <w:rPr>
          <w:rFonts w:ascii="Arial" w:eastAsia="Gadugi" w:hAnsi="Arial" w:cs="Arial"/>
          <w:i w:val="0"/>
          <w:iCs w:val="0"/>
        </w:rPr>
      </w:pPr>
      <w:r w:rsidRPr="00BD6073">
        <w:rPr>
          <w:rFonts w:ascii="Arial" w:eastAsia="Gadugi" w:hAnsi="Arial" w:cs="Arial"/>
          <w:i w:val="0"/>
          <w:iCs w:val="0"/>
          <w:shd w:val="clear" w:color="auto" w:fill="FFFF00"/>
        </w:rPr>
        <w:t xml:space="preserve">According to the ICH Guidelines on Good Clinical Practice the </w:t>
      </w:r>
      <w:r w:rsidRPr="00BD6073">
        <w:rPr>
          <w:rFonts w:ascii="Arial" w:eastAsia="Gadugi" w:hAnsi="Arial" w:cs="Arial"/>
          <w:i w:val="0"/>
          <w:iCs w:val="0"/>
          <w:shd w:val="clear" w:color="auto" w:fill="FF0000"/>
        </w:rPr>
        <w:t xml:space="preserve">sponsor </w:t>
      </w:r>
      <w:r w:rsidRPr="00BD6073">
        <w:rPr>
          <w:rFonts w:ascii="Arial" w:eastAsia="Gadugi" w:hAnsi="Arial" w:cs="Arial"/>
          <w:i w:val="0"/>
          <w:iCs w:val="0"/>
          <w:shd w:val="clear" w:color="auto" w:fill="FFFF00"/>
        </w:rPr>
        <w:t xml:space="preserve">of the study will be the </w:t>
      </w:r>
      <w:r w:rsidRPr="00BD6073">
        <w:rPr>
          <w:rFonts w:ascii="Arial" w:eastAsia="Gadugi" w:hAnsi="Arial" w:cs="Arial"/>
          <w:i w:val="0"/>
          <w:iCs w:val="0"/>
          <w:shd w:val="clear" w:color="auto" w:fill="FF0000"/>
        </w:rPr>
        <w:t xml:space="preserve">owner </w:t>
      </w:r>
      <w:r w:rsidRPr="00BD6073">
        <w:rPr>
          <w:rFonts w:ascii="Arial" w:eastAsia="Gadugi" w:hAnsi="Arial" w:cs="Arial"/>
          <w:i w:val="0"/>
          <w:iCs w:val="0"/>
          <w:shd w:val="clear" w:color="auto" w:fill="FFFF00"/>
        </w:rPr>
        <w:t>of the data resulting therefrom. However, all centers and investigators participating in the study should be made aware of such circumstance and invited not to disseminate information or data without the Institution’s prior express consent.</w:t>
      </w:r>
      <w:r w:rsidRPr="00BD6073">
        <w:rPr>
          <w:rFonts w:ascii="Arial" w:eastAsia="Gadugi" w:hAnsi="Arial" w:cs="Arial"/>
          <w:i w:val="0"/>
          <w:iCs w:val="0"/>
        </w:rPr>
        <w:t xml:space="preserve"> </w:t>
      </w:r>
      <w:r w:rsidRPr="00BD6073">
        <w:rPr>
          <w:rFonts w:ascii="Arial" w:eastAsia="Gadugi" w:hAnsi="Arial" w:cs="Arial"/>
          <w:i w:val="0"/>
          <w:iCs w:val="0"/>
          <w:shd w:val="clear" w:color="auto" w:fill="FF0000"/>
        </w:rPr>
        <w:t>IN QUESTO CASO “OWNER” SI RIFERISCE, MI SEMBRA DI CAPIRE, AI DIRITTI DI PROPRIETA’ INTELLETTUALE SUI RISULTATI DELLO STUDIO; TECNICAMENTE E’ CORRETTO, MA AL FINE DI EVITARE AMBIGUITà SI POTREBBE SPECIFICARE.</w:t>
      </w:r>
    </w:p>
    <w:p w14:paraId="58B1F1C5" w14:textId="77777777" w:rsidR="000304D0" w:rsidRPr="00BD6073" w:rsidRDefault="000F63D2">
      <w:pPr>
        <w:pStyle w:val="Titolo1"/>
        <w:spacing w:line="360" w:lineRule="auto"/>
        <w:ind w:firstLine="709"/>
        <w:rPr>
          <w:rFonts w:ascii="Arial" w:eastAsia="Gadugi" w:hAnsi="Arial" w:cs="Arial"/>
          <w:smallCaps/>
          <w:sz w:val="24"/>
          <w:szCs w:val="24"/>
          <w:lang w:val="en-US"/>
        </w:rPr>
      </w:pPr>
      <w:bookmarkStart w:id="16" w:name="_Toc18"/>
      <w:r w:rsidRPr="00BD6073">
        <w:rPr>
          <w:rFonts w:ascii="Arial" w:eastAsia="Gadugi" w:hAnsi="Arial" w:cs="Arial"/>
          <w:smallCaps/>
          <w:color w:val="000000"/>
          <w:sz w:val="24"/>
          <w:szCs w:val="24"/>
          <w:u w:color="000000"/>
          <w:lang w:val="en-US"/>
        </w:rPr>
        <w:t>Publication Policy</w:t>
      </w:r>
      <w:bookmarkEnd w:id="16"/>
    </w:p>
    <w:p w14:paraId="3D94F399" w14:textId="77777777" w:rsidR="000304D0" w:rsidRPr="00BD6073" w:rsidRDefault="000F63D2">
      <w:pPr>
        <w:pStyle w:val="guidelines"/>
        <w:spacing w:line="360" w:lineRule="auto"/>
        <w:ind w:firstLine="709"/>
        <w:rPr>
          <w:rFonts w:ascii="Arial" w:eastAsia="Gadugi" w:hAnsi="Arial" w:cs="Arial"/>
          <w:i w:val="0"/>
          <w:iCs w:val="0"/>
        </w:rPr>
      </w:pPr>
      <w:r w:rsidRPr="00BD6073">
        <w:rPr>
          <w:rFonts w:ascii="Arial" w:eastAsia="Gadugi" w:hAnsi="Arial" w:cs="Arial"/>
          <w:i w:val="0"/>
          <w:iCs w:val="0"/>
        </w:rPr>
        <w:t>After completion of the study, the project coordinator will prepare a draft manuscript containing final results of the study on the basis of the statistical analysis. The manuscript will be derived to the co-authors for comments and after revision will be sent to a major scientific journal.</w:t>
      </w:r>
    </w:p>
    <w:p w14:paraId="1652170A" w14:textId="77777777" w:rsidR="000304D0" w:rsidRPr="00BD6073" w:rsidRDefault="000F63D2">
      <w:pPr>
        <w:pStyle w:val="guidelines"/>
        <w:spacing w:line="360" w:lineRule="auto"/>
        <w:ind w:firstLine="709"/>
        <w:rPr>
          <w:rFonts w:ascii="Arial" w:eastAsia="Gadugi" w:hAnsi="Arial" w:cs="Arial"/>
          <w:i w:val="0"/>
          <w:iCs w:val="0"/>
        </w:rPr>
      </w:pPr>
      <w:r w:rsidRPr="00BD6073">
        <w:rPr>
          <w:rFonts w:ascii="Arial" w:eastAsia="Gadugi" w:hAnsi="Arial" w:cs="Arial"/>
          <w:i w:val="0"/>
          <w:iCs w:val="0"/>
        </w:rPr>
        <w:t xml:space="preserve">All publications, abstracts, presentations, manuscripts and slides including data from the present study will be submitted to and reviewed by the Study Coordinator for coordination and homogeneity purposes. The timing of publications (in the event several Centers should be participating in the Study) will be set according to the MoH’s Decree of May 12, 2006, since investigators cannot be precluded from or limited in publishing the results of their studies. </w:t>
      </w:r>
    </w:p>
    <w:p w14:paraId="664AA808" w14:textId="77777777" w:rsidR="000304D0" w:rsidRPr="00BD6073" w:rsidRDefault="000F63D2">
      <w:pPr>
        <w:pStyle w:val="guidelines"/>
        <w:spacing w:line="360" w:lineRule="auto"/>
        <w:ind w:firstLine="709"/>
        <w:rPr>
          <w:rFonts w:ascii="Arial" w:eastAsia="Gadugi" w:hAnsi="Arial" w:cs="Arial"/>
          <w:i w:val="0"/>
          <w:iCs w:val="0"/>
        </w:rPr>
      </w:pPr>
      <w:r w:rsidRPr="00BD6073">
        <w:rPr>
          <w:rFonts w:ascii="Arial" w:eastAsia="Gadugi" w:hAnsi="Arial" w:cs="Arial"/>
          <w:i w:val="0"/>
          <w:iCs w:val="0"/>
        </w:rPr>
        <w:t>The Study Coordinator will be the first or the senior Author and the Corresponding Author of the relevant publications. The Authors’ list will include all the investigators (up to the maximum required by the Journal to whom the article will be submitted) in a decreasing order of patients included into the final analysis for the primary outcome.</w:t>
      </w:r>
    </w:p>
    <w:p w14:paraId="591D2D19" w14:textId="77777777" w:rsidR="000304D0" w:rsidRPr="00BD6073" w:rsidRDefault="000304D0">
      <w:pPr>
        <w:spacing w:after="0" w:line="360" w:lineRule="auto"/>
        <w:ind w:firstLine="709"/>
        <w:rPr>
          <w:rFonts w:ascii="Arial" w:eastAsia="Gadugi" w:hAnsi="Arial" w:cs="Arial"/>
          <w:b/>
          <w:bCs/>
          <w:sz w:val="24"/>
          <w:szCs w:val="24"/>
          <w:lang w:val="en-US"/>
        </w:rPr>
      </w:pPr>
    </w:p>
    <w:p w14:paraId="4F57EB07" w14:textId="77777777" w:rsidR="000304D0" w:rsidRPr="00BD6073" w:rsidRDefault="000F63D2">
      <w:pPr>
        <w:spacing w:line="360" w:lineRule="auto"/>
        <w:ind w:firstLine="709"/>
        <w:rPr>
          <w:rFonts w:ascii="Arial" w:hAnsi="Arial" w:cs="Arial"/>
        </w:rPr>
      </w:pPr>
      <w:r w:rsidRPr="00BD6073">
        <w:rPr>
          <w:rFonts w:ascii="Arial" w:eastAsia="Gadugi" w:hAnsi="Arial" w:cs="Arial"/>
          <w:b/>
          <w:bCs/>
          <w:sz w:val="24"/>
          <w:szCs w:val="24"/>
          <w:lang w:val="en-US"/>
        </w:rPr>
        <w:br w:type="page"/>
      </w:r>
    </w:p>
    <w:p w14:paraId="7AE0484D" w14:textId="77777777" w:rsidR="000304D0" w:rsidRPr="00BD6073" w:rsidRDefault="000F63D2">
      <w:pPr>
        <w:pStyle w:val="Titolo1"/>
        <w:spacing w:line="360" w:lineRule="auto"/>
        <w:ind w:firstLine="709"/>
        <w:rPr>
          <w:rFonts w:ascii="Arial" w:eastAsia="Gadugi" w:hAnsi="Arial" w:cs="Arial"/>
          <w:smallCaps/>
          <w:color w:val="000000"/>
          <w:sz w:val="24"/>
          <w:szCs w:val="24"/>
          <w:u w:color="000000"/>
          <w:lang w:val="en-US"/>
        </w:rPr>
      </w:pPr>
      <w:bookmarkStart w:id="17" w:name="_Toc19"/>
      <w:r w:rsidRPr="00BD6073">
        <w:rPr>
          <w:rFonts w:ascii="Arial" w:eastAsia="Gadugi" w:hAnsi="Arial" w:cs="Arial"/>
          <w:smallCaps/>
          <w:color w:val="000000"/>
          <w:sz w:val="24"/>
          <w:szCs w:val="24"/>
          <w:u w:color="000000"/>
          <w:lang w:val="en-US"/>
        </w:rPr>
        <w:lastRenderedPageBreak/>
        <w:t>Study timeline</w:t>
      </w:r>
      <w:bookmarkEnd w:id="17"/>
    </w:p>
    <w:p w14:paraId="0942AD3C" w14:textId="77777777" w:rsidR="000304D0" w:rsidRPr="00BD6073" w:rsidRDefault="000F63D2">
      <w:pPr>
        <w:spacing w:after="0" w:line="360" w:lineRule="auto"/>
        <w:ind w:firstLine="709"/>
        <w:rPr>
          <w:rFonts w:ascii="Arial" w:eastAsia="Gadugi" w:hAnsi="Arial" w:cs="Arial"/>
          <w:b/>
          <w:bCs/>
          <w:i/>
          <w:iCs/>
          <w:sz w:val="20"/>
          <w:szCs w:val="20"/>
          <w:lang w:val="en-US"/>
        </w:rPr>
      </w:pPr>
      <w:r w:rsidRPr="00BD6073">
        <w:rPr>
          <w:rFonts w:ascii="Arial" w:eastAsia="Gadugi" w:hAnsi="Arial" w:cs="Arial"/>
          <w:b/>
          <w:bCs/>
          <w:i/>
          <w:iCs/>
          <w:sz w:val="20"/>
          <w:szCs w:val="20"/>
          <w:lang w:val="en-US"/>
        </w:rPr>
        <w:t>Submission date:</w:t>
      </w:r>
    </w:p>
    <w:p w14:paraId="5DFC82A1" w14:textId="77777777" w:rsidR="000304D0" w:rsidRPr="00BD6073" w:rsidRDefault="000F63D2">
      <w:pPr>
        <w:spacing w:after="0" w:line="360" w:lineRule="auto"/>
        <w:ind w:firstLine="709"/>
        <w:rPr>
          <w:rFonts w:ascii="Arial" w:eastAsia="Gadugi" w:hAnsi="Arial" w:cs="Arial"/>
          <w:b/>
          <w:bCs/>
          <w:i/>
          <w:iCs/>
          <w:sz w:val="20"/>
          <w:szCs w:val="20"/>
          <w:lang w:val="en-US"/>
        </w:rPr>
      </w:pPr>
      <w:r w:rsidRPr="00BD6073">
        <w:rPr>
          <w:rFonts w:ascii="Arial" w:eastAsia="Gadugi" w:hAnsi="Arial" w:cs="Arial"/>
          <w:b/>
          <w:bCs/>
          <w:i/>
          <w:iCs/>
          <w:sz w:val="20"/>
          <w:szCs w:val="20"/>
          <w:lang w:val="en-US"/>
        </w:rPr>
        <w:t>Enrollment start date:</w:t>
      </w:r>
    </w:p>
    <w:p w14:paraId="3B2C3E4B" w14:textId="77777777" w:rsidR="000304D0" w:rsidRPr="00BD6073" w:rsidRDefault="000F63D2">
      <w:pPr>
        <w:spacing w:after="0" w:line="360" w:lineRule="auto"/>
        <w:ind w:firstLine="709"/>
        <w:rPr>
          <w:rFonts w:ascii="Arial" w:eastAsia="Gadugi" w:hAnsi="Arial" w:cs="Arial"/>
          <w:b/>
          <w:bCs/>
          <w:i/>
          <w:iCs/>
          <w:sz w:val="20"/>
          <w:szCs w:val="20"/>
          <w:lang w:val="en-US"/>
        </w:rPr>
      </w:pPr>
      <w:r w:rsidRPr="00BD6073">
        <w:rPr>
          <w:rFonts w:ascii="Arial" w:eastAsia="Gadugi" w:hAnsi="Arial" w:cs="Arial"/>
          <w:b/>
          <w:bCs/>
          <w:i/>
          <w:iCs/>
          <w:sz w:val="20"/>
          <w:szCs w:val="20"/>
          <w:lang w:val="en-US"/>
        </w:rPr>
        <w:t>Enrollment end date:</w:t>
      </w:r>
    </w:p>
    <w:p w14:paraId="2B5E9AFD" w14:textId="77777777" w:rsidR="000304D0" w:rsidRPr="00BD6073" w:rsidRDefault="000F63D2">
      <w:pPr>
        <w:spacing w:after="0" w:line="360" w:lineRule="auto"/>
        <w:ind w:firstLine="709"/>
        <w:rPr>
          <w:rFonts w:ascii="Arial" w:eastAsia="Gadugi" w:hAnsi="Arial" w:cs="Arial"/>
          <w:b/>
          <w:bCs/>
          <w:i/>
          <w:iCs/>
          <w:sz w:val="20"/>
          <w:szCs w:val="20"/>
          <w:lang w:val="en-US"/>
        </w:rPr>
      </w:pPr>
      <w:r w:rsidRPr="00BD6073">
        <w:rPr>
          <w:rFonts w:ascii="Arial" w:eastAsia="Gadugi" w:hAnsi="Arial" w:cs="Arial"/>
          <w:b/>
          <w:bCs/>
          <w:i/>
          <w:iCs/>
          <w:sz w:val="20"/>
          <w:szCs w:val="20"/>
          <w:lang w:val="en-US"/>
        </w:rPr>
        <w:t>Statistical analysis:</w:t>
      </w:r>
    </w:p>
    <w:p w14:paraId="676CAA48" w14:textId="77777777" w:rsidR="000304D0" w:rsidRPr="00BD6073" w:rsidRDefault="000F63D2">
      <w:pPr>
        <w:spacing w:after="0" w:line="360" w:lineRule="auto"/>
        <w:ind w:firstLine="709"/>
        <w:rPr>
          <w:rFonts w:ascii="Arial" w:eastAsia="Gadugi" w:hAnsi="Arial" w:cs="Arial"/>
          <w:b/>
          <w:bCs/>
          <w:i/>
          <w:iCs/>
          <w:sz w:val="20"/>
          <w:szCs w:val="20"/>
          <w:lang w:val="en-US"/>
        </w:rPr>
      </w:pPr>
      <w:r w:rsidRPr="00BD6073">
        <w:rPr>
          <w:rFonts w:ascii="Arial" w:eastAsia="Gadugi" w:hAnsi="Arial" w:cs="Arial"/>
          <w:b/>
          <w:bCs/>
          <w:i/>
          <w:iCs/>
          <w:sz w:val="20"/>
          <w:szCs w:val="20"/>
          <w:lang w:val="en-US"/>
        </w:rPr>
        <w:t>Final report:</w:t>
      </w:r>
    </w:p>
    <w:p w14:paraId="4ECD8C35" w14:textId="77777777" w:rsidR="000304D0" w:rsidRPr="00BD6073" w:rsidRDefault="000304D0">
      <w:pPr>
        <w:spacing w:after="0" w:line="360" w:lineRule="auto"/>
        <w:ind w:firstLine="709"/>
        <w:rPr>
          <w:rFonts w:ascii="Arial" w:eastAsia="Gadugi" w:hAnsi="Arial" w:cs="Arial"/>
          <w:lang w:val="en-US"/>
        </w:rPr>
      </w:pPr>
    </w:p>
    <w:p w14:paraId="3E88B75A" w14:textId="40884318" w:rsidR="000304D0" w:rsidRPr="00BD6073" w:rsidRDefault="000F63D2">
      <w:pPr>
        <w:pStyle w:val="Titolo1"/>
        <w:spacing w:line="360" w:lineRule="auto"/>
        <w:ind w:firstLine="709"/>
        <w:rPr>
          <w:rFonts w:ascii="Arial" w:eastAsia="Gadugi" w:hAnsi="Arial" w:cs="Arial"/>
          <w:smallCaps/>
          <w:color w:val="000000"/>
          <w:sz w:val="24"/>
          <w:szCs w:val="24"/>
          <w:u w:color="000000"/>
          <w:lang w:val="en-US"/>
        </w:rPr>
      </w:pPr>
      <w:bookmarkStart w:id="18" w:name="_Toc20"/>
      <w:r w:rsidRPr="00BD6073">
        <w:rPr>
          <w:rFonts w:ascii="Arial" w:eastAsia="Gadugi" w:hAnsi="Arial" w:cs="Arial"/>
          <w:smallCaps/>
          <w:color w:val="000000"/>
          <w:sz w:val="24"/>
          <w:szCs w:val="24"/>
          <w:u w:color="000000"/>
          <w:lang w:val="en-US"/>
        </w:rPr>
        <w:t>Annexes</w:t>
      </w:r>
      <w:bookmarkEnd w:id="18"/>
    </w:p>
    <w:p w14:paraId="6F1438FD" w14:textId="7CC1CC1F" w:rsidR="000304D0" w:rsidRPr="00BD6073" w:rsidRDefault="000F63D2" w:rsidP="00207262">
      <w:pPr>
        <w:spacing w:after="0" w:line="360" w:lineRule="auto"/>
        <w:ind w:firstLine="709"/>
        <w:rPr>
          <w:rFonts w:ascii="Arial" w:eastAsia="Gadugi" w:hAnsi="Arial" w:cs="Arial"/>
          <w:sz w:val="20"/>
          <w:szCs w:val="20"/>
          <w:lang w:val="en-US"/>
        </w:rPr>
      </w:pPr>
      <w:r w:rsidRPr="00BD6073">
        <w:rPr>
          <w:rFonts w:ascii="Arial" w:eastAsia="Gadugi" w:hAnsi="Arial" w:cs="Arial"/>
          <w:sz w:val="20"/>
          <w:szCs w:val="20"/>
          <w:lang w:val="en-US"/>
        </w:rPr>
        <w:t>Annex 1: Informed consent form</w:t>
      </w:r>
    </w:p>
    <w:p w14:paraId="75DB3B11" w14:textId="77777777" w:rsidR="000304D0" w:rsidRPr="00BD6073" w:rsidRDefault="000F63D2">
      <w:pPr>
        <w:spacing w:after="0" w:line="360" w:lineRule="auto"/>
        <w:ind w:firstLine="709"/>
        <w:rPr>
          <w:rFonts w:ascii="Arial" w:eastAsia="Gadugi" w:hAnsi="Arial" w:cs="Arial"/>
          <w:sz w:val="20"/>
          <w:szCs w:val="20"/>
          <w:lang w:val="en-US"/>
        </w:rPr>
      </w:pPr>
      <w:r w:rsidRPr="00BD6073">
        <w:rPr>
          <w:rFonts w:ascii="Arial" w:eastAsia="Gadugi" w:hAnsi="Arial" w:cs="Arial"/>
          <w:sz w:val="20"/>
          <w:szCs w:val="20"/>
          <w:lang w:val="en-US"/>
        </w:rPr>
        <w:t>Annex 3: Privacy Protection Form</w:t>
      </w:r>
    </w:p>
    <w:p w14:paraId="7675F070" w14:textId="77777777" w:rsidR="000304D0" w:rsidRPr="00BD6073" w:rsidRDefault="000F63D2">
      <w:pPr>
        <w:spacing w:after="0" w:line="360" w:lineRule="auto"/>
        <w:ind w:firstLine="709"/>
        <w:rPr>
          <w:rFonts w:ascii="Arial" w:eastAsia="Gadugi" w:hAnsi="Arial" w:cs="Arial"/>
          <w:sz w:val="20"/>
          <w:szCs w:val="20"/>
          <w:lang w:val="en-US"/>
        </w:rPr>
      </w:pPr>
      <w:r w:rsidRPr="00BD6073">
        <w:rPr>
          <w:rFonts w:ascii="Arial" w:eastAsia="Gadugi" w:hAnsi="Arial" w:cs="Arial"/>
          <w:sz w:val="20"/>
          <w:szCs w:val="20"/>
          <w:lang w:val="en-US"/>
        </w:rPr>
        <w:t>Annex 4: Letter to the GP</w:t>
      </w:r>
    </w:p>
    <w:p w14:paraId="2595DCDE" w14:textId="77777777" w:rsidR="000304D0" w:rsidRPr="00BD6073" w:rsidRDefault="000F63D2">
      <w:pPr>
        <w:spacing w:after="0" w:line="360" w:lineRule="auto"/>
        <w:ind w:firstLine="709"/>
        <w:rPr>
          <w:rFonts w:ascii="Arial" w:eastAsia="Gadugi" w:hAnsi="Arial" w:cs="Arial"/>
          <w:sz w:val="20"/>
          <w:szCs w:val="20"/>
          <w:lang w:val="en-US"/>
        </w:rPr>
      </w:pPr>
      <w:r w:rsidRPr="00BD6073">
        <w:rPr>
          <w:rFonts w:ascii="Arial" w:eastAsia="Gadugi" w:hAnsi="Arial" w:cs="Arial"/>
          <w:sz w:val="20"/>
          <w:szCs w:val="20"/>
          <w:lang w:val="en-US"/>
        </w:rPr>
        <w:t>Annex 5: Case Report Form</w:t>
      </w:r>
    </w:p>
    <w:p w14:paraId="014704F2" w14:textId="77777777" w:rsidR="000304D0" w:rsidRPr="00BD6073" w:rsidRDefault="000304D0">
      <w:pPr>
        <w:spacing w:after="0" w:line="360" w:lineRule="auto"/>
        <w:ind w:firstLine="709"/>
        <w:rPr>
          <w:rFonts w:ascii="Arial" w:eastAsia="Gadugi" w:hAnsi="Arial" w:cs="Arial"/>
          <w:b/>
          <w:bCs/>
          <w:sz w:val="24"/>
          <w:szCs w:val="24"/>
          <w:lang w:val="en-US"/>
        </w:rPr>
      </w:pPr>
    </w:p>
    <w:p w14:paraId="1C9578A8" w14:textId="77777777" w:rsidR="000304D0" w:rsidRPr="00BD6073" w:rsidRDefault="000F63D2">
      <w:pPr>
        <w:pStyle w:val="Titolo1"/>
        <w:spacing w:line="360" w:lineRule="auto"/>
        <w:ind w:firstLine="709"/>
        <w:rPr>
          <w:rFonts w:ascii="Arial" w:eastAsia="Gadugi" w:hAnsi="Arial" w:cs="Arial"/>
          <w:color w:val="000000"/>
          <w:sz w:val="24"/>
          <w:szCs w:val="24"/>
          <w:u w:color="000000"/>
        </w:rPr>
      </w:pPr>
      <w:bookmarkStart w:id="19" w:name="_Toc21"/>
      <w:r w:rsidRPr="00BD6073">
        <w:rPr>
          <w:rFonts w:ascii="Arial" w:eastAsia="Gadugi" w:hAnsi="Arial" w:cs="Arial"/>
          <w:color w:val="000000"/>
          <w:sz w:val="24"/>
          <w:szCs w:val="24"/>
          <w:u w:color="000000"/>
        </w:rPr>
        <w:t>References</w:t>
      </w:r>
      <w:bookmarkEnd w:id="19"/>
    </w:p>
    <w:p w14:paraId="2D42761D" w14:textId="77777777" w:rsidR="000304D0" w:rsidRPr="00BD6073" w:rsidRDefault="000304D0">
      <w:pPr>
        <w:spacing w:after="0" w:line="360" w:lineRule="auto"/>
        <w:ind w:firstLine="709"/>
        <w:rPr>
          <w:rFonts w:ascii="Arial" w:hAnsi="Arial" w:cs="Arial"/>
        </w:rPr>
      </w:pPr>
    </w:p>
    <w:sectPr w:rsidR="000304D0" w:rsidRPr="00BD6073">
      <w:headerReference w:type="default" r:id="rId10"/>
      <w:footerReference w:type="default" r:id="rId11"/>
      <w:pgSz w:w="11900" w:h="16840"/>
      <w:pgMar w:top="284" w:right="1134" w:bottom="1134" w:left="1134" w:header="709" w:footer="70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 w:author="Utente di Microsoft Office" w:date="2021-01-04T16:31:00Z" w:initials="Office">
    <w:p w14:paraId="097D078F" w14:textId="04878333" w:rsidR="00636983" w:rsidRDefault="00636983">
      <w:pPr>
        <w:pStyle w:val="Testocommento"/>
      </w:pPr>
      <w:r>
        <w:rPr>
          <w:rStyle w:val="Rimandocommento"/>
        </w:rPr>
        <w:annotationRef/>
      </w:r>
      <w:r>
        <w:t>Qui si potrebbe chiedere a Michele Pozzi di inserire la descrizione delle eCRF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97D078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97D078F" w16cid:durableId="23B040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14AE31" w14:textId="77777777" w:rsidR="004649E9" w:rsidRDefault="004649E9">
      <w:pPr>
        <w:spacing w:after="0" w:line="240" w:lineRule="auto"/>
      </w:pPr>
      <w:r>
        <w:separator/>
      </w:r>
    </w:p>
  </w:endnote>
  <w:endnote w:type="continuationSeparator" w:id="0">
    <w:p w14:paraId="0E002763" w14:textId="77777777" w:rsidR="004649E9" w:rsidRDefault="00464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dugi">
    <w:altName w:val="Times New Roman"/>
    <w:panose1 w:val="020B0502040204020203"/>
    <w:charset w:val="00"/>
    <w:family w:val="swiss"/>
    <w:pitch w:val="variable"/>
    <w:sig w:usb0="80000003" w:usb1="02000000" w:usb2="00003000" w:usb3="00000000" w:csb0="00000001"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56939" w14:textId="77777777" w:rsidR="00BC253E" w:rsidRDefault="00BC253E" w:rsidP="00BC253E">
    <w:pPr>
      <w:pStyle w:val="Intestazione"/>
      <w:tabs>
        <w:tab w:val="clear" w:pos="4819"/>
        <w:tab w:val="clear" w:pos="9638"/>
        <w:tab w:val="left" w:pos="5670"/>
      </w:tabs>
      <w:rPr>
        <w:rStyle w:val="tlid-translation"/>
      </w:rPr>
    </w:pPr>
    <w:r>
      <w:rPr>
        <w:rStyle w:val="tlid-translation"/>
      </w:rPr>
      <w:t>EudraCT:</w:t>
    </w:r>
    <w:r w:rsidRPr="00585891">
      <w:rPr>
        <w:rStyle w:val="tlid-translation"/>
        <w:noProof/>
      </w:rPr>
      <w:t xml:space="preserve"> </w:t>
    </w:r>
  </w:p>
  <w:p w14:paraId="28328773" w14:textId="77777777" w:rsidR="00BC253E" w:rsidRDefault="00BC253E" w:rsidP="00BC253E">
    <w:pPr>
      <w:pStyle w:val="Intestazione"/>
      <w:tabs>
        <w:tab w:val="clear" w:pos="4819"/>
        <w:tab w:val="clear" w:pos="9638"/>
        <w:tab w:val="left" w:pos="5670"/>
      </w:tabs>
      <w:rPr>
        <w:rStyle w:val="tlid-translation"/>
      </w:rPr>
    </w:pPr>
    <w:r>
      <w:rPr>
        <w:rStyle w:val="tlid-translation"/>
      </w:rPr>
      <w:t>Final versione n.:</w:t>
    </w:r>
  </w:p>
  <w:p w14:paraId="59A9EB54" w14:textId="244B4BCF" w:rsidR="000304D0" w:rsidRDefault="00BC253E">
    <w:pPr>
      <w:pStyle w:val="Pidipagina"/>
      <w:tabs>
        <w:tab w:val="clear" w:pos="9638"/>
        <w:tab w:val="right" w:pos="9612"/>
      </w:tabs>
    </w:pPr>
    <w:r>
      <w:rPr>
        <w:rStyle w:val="tlid-translation"/>
      </w:rPr>
      <w:t xml:space="preserve">Clinical Study Protocol: </w:t>
    </w:r>
    <w:r w:rsidRPr="00D96893">
      <w:rPr>
        <w:rStyle w:val="tlid-translation"/>
        <w:i/>
      </w:rPr>
      <w:t>(Acronym)</w:t>
    </w:r>
    <w:r w:rsidR="000F63D2">
      <w:rPr>
        <w:rStyle w:val="tlid-translation"/>
      </w:rPr>
      <w:tab/>
    </w:r>
    <w:r w:rsidR="000F63D2">
      <w:fldChar w:fldCharType="begin"/>
    </w:r>
    <w:r w:rsidR="000F63D2">
      <w:instrText xml:space="preserve"> PAGE </w:instrText>
    </w:r>
    <w:r w:rsidR="000F63D2">
      <w:fldChar w:fldCharType="separate"/>
    </w:r>
    <w:r w:rsidR="004649E9">
      <w:rPr>
        <w:noProof/>
      </w:rPr>
      <w:t>1</w:t>
    </w:r>
    <w:r w:rsidR="000F63D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FFE0BF" w14:textId="77777777" w:rsidR="004649E9" w:rsidRDefault="004649E9">
      <w:pPr>
        <w:spacing w:after="0" w:line="240" w:lineRule="auto"/>
      </w:pPr>
      <w:r>
        <w:separator/>
      </w:r>
    </w:p>
  </w:footnote>
  <w:footnote w:type="continuationSeparator" w:id="0">
    <w:p w14:paraId="21A294E6" w14:textId="77777777" w:rsidR="004649E9" w:rsidRDefault="004649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4E1C8" w14:textId="77777777" w:rsidR="00585891" w:rsidRDefault="00585891">
    <w:pPr>
      <w:pStyle w:val="Intestazione"/>
      <w:tabs>
        <w:tab w:val="clear" w:pos="4819"/>
        <w:tab w:val="clear" w:pos="9638"/>
        <w:tab w:val="left" w:pos="5670"/>
      </w:tabs>
      <w:rPr>
        <w:rStyle w:val="tlid-translation"/>
        <w:rFonts w:eastAsia="Calibri" w:cs="Calibri"/>
        <w14:textOutline w14:w="0" w14:cap="rnd" w14:cmpd="sng" w14:algn="ctr">
          <w14:noFill/>
          <w14:prstDash w14:val="solid"/>
          <w14:bevel/>
        </w14:textOutline>
      </w:rPr>
    </w:pPr>
  </w:p>
  <w:p w14:paraId="3869840F" w14:textId="77777777" w:rsidR="00585891" w:rsidRDefault="00585891" w:rsidP="00D410AD">
    <w:pPr>
      <w:pStyle w:val="Intestazione"/>
      <w:tabs>
        <w:tab w:val="clear" w:pos="4819"/>
        <w:tab w:val="clear" w:pos="9638"/>
        <w:tab w:val="left" w:pos="5670"/>
      </w:tabs>
      <w:rPr>
        <w:rStyle w:val="tlid-translation"/>
      </w:rPr>
    </w:pPr>
    <w:r w:rsidRPr="00BD6073">
      <w:rPr>
        <w:rStyle w:val="tlid-translation"/>
      </w:rPr>
      <w:drawing>
        <wp:inline distT="0" distB="0" distL="0" distR="0" wp14:anchorId="253FF0D2" wp14:editId="210666A2">
          <wp:extent cx="1426211" cy="1012190"/>
          <wp:effectExtent l="0" t="0" r="0" b="0"/>
          <wp:docPr id="2" name="officeArt object" descr="Italian Group for the study of Inflammatory Bowel Disease"/>
          <wp:cNvGraphicFramePr/>
          <a:graphic xmlns:a="http://schemas.openxmlformats.org/drawingml/2006/main">
            <a:graphicData uri="http://schemas.openxmlformats.org/drawingml/2006/picture">
              <pic:pic xmlns:pic="http://schemas.openxmlformats.org/drawingml/2006/picture">
                <pic:nvPicPr>
                  <pic:cNvPr id="1073741825" name="Italian Group for the study of Inflammatory Bowel Disease" descr="Italian Group for the study of Inflammatory Bowel Disease"/>
                  <pic:cNvPicPr>
                    <a:picLocks noChangeAspect="1"/>
                  </pic:cNvPicPr>
                </pic:nvPicPr>
                <pic:blipFill>
                  <a:blip r:embed="rId1"/>
                  <a:stretch>
                    <a:fillRect/>
                  </a:stretch>
                </pic:blipFill>
                <pic:spPr>
                  <a:xfrm>
                    <a:off x="0" y="0"/>
                    <a:ext cx="1426211" cy="1012190"/>
                  </a:xfrm>
                  <a:prstGeom prst="rect">
                    <a:avLst/>
                  </a:prstGeom>
                  <a:ln w="12700" cap="flat">
                    <a:noFill/>
                    <a:miter lim="400000"/>
                  </a:ln>
                  <a:effectLst/>
                </pic:spPr>
              </pic:pic>
            </a:graphicData>
          </a:graphic>
        </wp:inline>
      </w:drawing>
    </w:r>
    <w:r w:rsidDel="00585891">
      <w:rPr>
        <w:rStyle w:val="tlid-translation"/>
      </w:rPr>
      <w:t xml:space="preserve"> </w:t>
    </w:r>
  </w:p>
  <w:p w14:paraId="1DFAF6FC" w14:textId="7BE53C68" w:rsidR="000304D0" w:rsidRDefault="000F63D2">
    <w:pPr>
      <w:pStyle w:val="Intestazione"/>
      <w:tabs>
        <w:tab w:val="clear" w:pos="4819"/>
        <w:tab w:val="clear" w:pos="9638"/>
        <w:tab w:val="left" w:pos="5670"/>
      </w:tabs>
    </w:pPr>
    <w:r>
      <w:rPr>
        <w:rStyle w:val="tlid-translation"/>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6666C0"/>
    <w:multiLevelType w:val="hybridMultilevel"/>
    <w:tmpl w:val="D0FA7E6C"/>
    <w:lvl w:ilvl="0" w:tplc="561A9ECE">
      <w:start w:val="1"/>
      <w:numFmt w:val="lowerLetter"/>
      <w:lvlText w:val="%1T"/>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 w15:restartNumberingAfterBreak="0">
    <w:nsid w:val="4127322A"/>
    <w:multiLevelType w:val="hybridMultilevel"/>
    <w:tmpl w:val="03DA077C"/>
    <w:lvl w:ilvl="0" w:tplc="F8E86D78">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 w15:restartNumberingAfterBreak="0">
    <w:nsid w:val="58353FFE"/>
    <w:multiLevelType w:val="hybridMultilevel"/>
    <w:tmpl w:val="F806B9EC"/>
    <w:lvl w:ilvl="0" w:tplc="89F85770">
      <w:start w:val="1"/>
      <w:numFmt w:val="lowerLetter"/>
      <w:lvlText w:val="%1."/>
      <w:lvlJc w:val="left"/>
      <w:pPr>
        <w:ind w:left="1060" w:hanging="360"/>
      </w:pPr>
      <w:rPr>
        <w:rFonts w:hint="default"/>
      </w:rPr>
    </w:lvl>
    <w:lvl w:ilvl="1" w:tplc="04100019" w:tentative="1">
      <w:start w:val="1"/>
      <w:numFmt w:val="lowerLetter"/>
      <w:lvlText w:val="%2."/>
      <w:lvlJc w:val="left"/>
      <w:pPr>
        <w:ind w:left="1780" w:hanging="360"/>
      </w:pPr>
    </w:lvl>
    <w:lvl w:ilvl="2" w:tplc="0410001B" w:tentative="1">
      <w:start w:val="1"/>
      <w:numFmt w:val="lowerRoman"/>
      <w:lvlText w:val="%3."/>
      <w:lvlJc w:val="right"/>
      <w:pPr>
        <w:ind w:left="2500" w:hanging="180"/>
      </w:pPr>
    </w:lvl>
    <w:lvl w:ilvl="3" w:tplc="0410000F" w:tentative="1">
      <w:start w:val="1"/>
      <w:numFmt w:val="decimal"/>
      <w:lvlText w:val="%4."/>
      <w:lvlJc w:val="left"/>
      <w:pPr>
        <w:ind w:left="3220" w:hanging="360"/>
      </w:pPr>
    </w:lvl>
    <w:lvl w:ilvl="4" w:tplc="04100019" w:tentative="1">
      <w:start w:val="1"/>
      <w:numFmt w:val="lowerLetter"/>
      <w:lvlText w:val="%5."/>
      <w:lvlJc w:val="left"/>
      <w:pPr>
        <w:ind w:left="3940" w:hanging="360"/>
      </w:pPr>
    </w:lvl>
    <w:lvl w:ilvl="5" w:tplc="0410001B" w:tentative="1">
      <w:start w:val="1"/>
      <w:numFmt w:val="lowerRoman"/>
      <w:lvlText w:val="%6."/>
      <w:lvlJc w:val="right"/>
      <w:pPr>
        <w:ind w:left="4660" w:hanging="180"/>
      </w:pPr>
    </w:lvl>
    <w:lvl w:ilvl="6" w:tplc="0410000F" w:tentative="1">
      <w:start w:val="1"/>
      <w:numFmt w:val="decimal"/>
      <w:lvlText w:val="%7."/>
      <w:lvlJc w:val="left"/>
      <w:pPr>
        <w:ind w:left="5380" w:hanging="360"/>
      </w:pPr>
    </w:lvl>
    <w:lvl w:ilvl="7" w:tplc="04100019" w:tentative="1">
      <w:start w:val="1"/>
      <w:numFmt w:val="lowerLetter"/>
      <w:lvlText w:val="%8."/>
      <w:lvlJc w:val="left"/>
      <w:pPr>
        <w:ind w:left="6100" w:hanging="360"/>
      </w:pPr>
    </w:lvl>
    <w:lvl w:ilvl="8" w:tplc="0410001B" w:tentative="1">
      <w:start w:val="1"/>
      <w:numFmt w:val="lowerRoman"/>
      <w:lvlText w:val="%9."/>
      <w:lvlJc w:val="right"/>
      <w:pPr>
        <w:ind w:left="6820" w:hanging="180"/>
      </w:pPr>
    </w:lvl>
  </w:abstractNum>
  <w:abstractNum w:abstractNumId="3" w15:restartNumberingAfterBreak="0">
    <w:nsid w:val="6A1E5F9F"/>
    <w:multiLevelType w:val="hybridMultilevel"/>
    <w:tmpl w:val="0330C1F2"/>
    <w:lvl w:ilvl="0" w:tplc="C08EB2F6">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Utente di Microsoft Office">
    <w15:presenceInfo w15:providerId="None" w15:userId="Utente di Microsoft Offi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4D0"/>
    <w:rsid w:val="000304D0"/>
    <w:rsid w:val="000F63D2"/>
    <w:rsid w:val="00151A73"/>
    <w:rsid w:val="00207262"/>
    <w:rsid w:val="00267062"/>
    <w:rsid w:val="002835DA"/>
    <w:rsid w:val="00381714"/>
    <w:rsid w:val="003E7A4E"/>
    <w:rsid w:val="00444B9D"/>
    <w:rsid w:val="00453537"/>
    <w:rsid w:val="004649E9"/>
    <w:rsid w:val="00476EE3"/>
    <w:rsid w:val="004C4581"/>
    <w:rsid w:val="00505C50"/>
    <w:rsid w:val="00564403"/>
    <w:rsid w:val="00585891"/>
    <w:rsid w:val="0058772C"/>
    <w:rsid w:val="00604F5C"/>
    <w:rsid w:val="00636983"/>
    <w:rsid w:val="006E0812"/>
    <w:rsid w:val="007422E4"/>
    <w:rsid w:val="00775D62"/>
    <w:rsid w:val="00796081"/>
    <w:rsid w:val="007C2A8D"/>
    <w:rsid w:val="008216B3"/>
    <w:rsid w:val="008A1A35"/>
    <w:rsid w:val="00920595"/>
    <w:rsid w:val="009E3138"/>
    <w:rsid w:val="00A419A4"/>
    <w:rsid w:val="00A4273B"/>
    <w:rsid w:val="00AC3B72"/>
    <w:rsid w:val="00AF5BB3"/>
    <w:rsid w:val="00B263CD"/>
    <w:rsid w:val="00B46803"/>
    <w:rsid w:val="00B6597A"/>
    <w:rsid w:val="00B8305F"/>
    <w:rsid w:val="00BB3CEE"/>
    <w:rsid w:val="00BC253E"/>
    <w:rsid w:val="00BD6073"/>
    <w:rsid w:val="00BF0C3D"/>
    <w:rsid w:val="00C33F77"/>
    <w:rsid w:val="00C47661"/>
    <w:rsid w:val="00C813AE"/>
    <w:rsid w:val="00CD4FE8"/>
    <w:rsid w:val="00D25F75"/>
    <w:rsid w:val="00D410AD"/>
    <w:rsid w:val="00D44169"/>
    <w:rsid w:val="00D4526E"/>
    <w:rsid w:val="00D71720"/>
    <w:rsid w:val="00EF25AD"/>
    <w:rsid w:val="00F44D6A"/>
    <w:rsid w:val="00F700EC"/>
    <w:rsid w:val="00FD3B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7059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sz w:val="24"/>
        <w:szCs w:val="24"/>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pacing w:after="200" w:line="276" w:lineRule="auto"/>
    </w:pPr>
    <w:rPr>
      <w:rFonts w:ascii="Calibri" w:eastAsia="Calibri" w:hAnsi="Calibri" w:cs="Calibri"/>
      <w:color w:val="000000"/>
      <w:sz w:val="22"/>
      <w:szCs w:val="22"/>
      <w:u w:color="000000"/>
    </w:rPr>
  </w:style>
  <w:style w:type="paragraph" w:styleId="Titolo1">
    <w:name w:val="heading 1"/>
    <w:next w:val="Normale"/>
    <w:pPr>
      <w:keepNext/>
      <w:keepLines/>
      <w:spacing w:before="480" w:line="276" w:lineRule="auto"/>
      <w:outlineLvl w:val="0"/>
    </w:pPr>
    <w:rPr>
      <w:rFonts w:ascii="Cambria" w:eastAsia="Cambria" w:hAnsi="Cambria" w:cs="Cambria"/>
      <w:b/>
      <w:bCs/>
      <w:color w:val="365F91"/>
      <w:sz w:val="28"/>
      <w:szCs w:val="28"/>
      <w:u w:color="365F91"/>
    </w:rPr>
  </w:style>
  <w:style w:type="paragraph" w:styleId="Titolo2">
    <w:name w:val="heading 2"/>
    <w:next w:val="Normale"/>
    <w:pPr>
      <w:keepNext/>
      <w:keepLines/>
      <w:spacing w:before="200" w:line="276" w:lineRule="auto"/>
      <w:outlineLvl w:val="1"/>
    </w:pPr>
    <w:rPr>
      <w:rFonts w:ascii="Cambria" w:eastAsia="Cambria" w:hAnsi="Cambria" w:cs="Cambria"/>
      <w:b/>
      <w:bCs/>
      <w:color w:val="4F81BD"/>
      <w:sz w:val="26"/>
      <w:szCs w:val="26"/>
      <w:u w:color="4F81BD"/>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pPr>
    <w:rPr>
      <w:rFonts w:ascii="Calibri" w:hAnsi="Calibri" w:cs="Arial Unicode MS"/>
      <w:color w:val="000000"/>
      <w:sz w:val="22"/>
      <w:szCs w:val="22"/>
      <w:u w:color="000000"/>
      <w14:textOutline w14:w="0" w14:cap="flat" w14:cmpd="sng" w14:algn="ctr">
        <w14:noFill/>
        <w14:prstDash w14:val="solid"/>
        <w14:bevel/>
      </w14:textOutline>
    </w:rPr>
  </w:style>
  <w:style w:type="character" w:customStyle="1" w:styleId="tlid-translation">
    <w:name w:val="tlid-translation"/>
    <w:rPr>
      <w:lang w:val="it-IT"/>
    </w:rPr>
  </w:style>
  <w:style w:type="paragraph" w:styleId="Pidipagina">
    <w:name w:val="footer"/>
    <w:pPr>
      <w:tabs>
        <w:tab w:val="center" w:pos="4819"/>
        <w:tab w:val="right" w:pos="9638"/>
      </w:tabs>
    </w:pPr>
    <w:rPr>
      <w:rFonts w:ascii="Calibri" w:hAnsi="Calibri" w:cs="Arial Unicode MS"/>
      <w:color w:val="000000"/>
      <w:sz w:val="22"/>
      <w:szCs w:val="22"/>
      <w:u w:color="000000"/>
    </w:rPr>
  </w:style>
  <w:style w:type="paragraph" w:styleId="Titolosommario">
    <w:name w:val="TOC Heading"/>
    <w:next w:val="Normale"/>
    <w:pPr>
      <w:keepNext/>
      <w:keepLines/>
      <w:spacing w:before="480" w:line="276" w:lineRule="auto"/>
    </w:pPr>
    <w:rPr>
      <w:rFonts w:ascii="Cambria" w:hAnsi="Cambria" w:cs="Arial Unicode MS"/>
      <w:b/>
      <w:bCs/>
      <w:color w:val="365F91"/>
      <w:sz w:val="28"/>
      <w:szCs w:val="28"/>
      <w:u w:color="365F91"/>
    </w:rPr>
  </w:style>
  <w:style w:type="paragraph" w:styleId="Sommario1">
    <w:name w:val="toc 1"/>
    <w:pPr>
      <w:tabs>
        <w:tab w:val="right" w:leader="dot" w:pos="9612"/>
      </w:tabs>
      <w:spacing w:after="100" w:line="276" w:lineRule="auto"/>
    </w:pPr>
    <w:rPr>
      <w:rFonts w:ascii="Calibri" w:eastAsia="Calibri" w:hAnsi="Calibri" w:cs="Calibri"/>
      <w:color w:val="000000"/>
      <w:sz w:val="22"/>
      <w:szCs w:val="22"/>
      <w:u w:color="000000"/>
    </w:rPr>
  </w:style>
  <w:style w:type="paragraph" w:styleId="Sommario2">
    <w:name w:val="toc 2"/>
    <w:pPr>
      <w:tabs>
        <w:tab w:val="right" w:leader="dot" w:pos="9612"/>
      </w:tabs>
      <w:spacing w:after="100" w:line="276" w:lineRule="auto"/>
      <w:ind w:left="220"/>
    </w:pPr>
    <w:rPr>
      <w:rFonts w:ascii="Calibri" w:eastAsia="Calibri" w:hAnsi="Calibri" w:cs="Calibri"/>
      <w:color w:val="000000"/>
      <w:sz w:val="22"/>
      <w:szCs w:val="22"/>
      <w:u w:color="000000"/>
    </w:rPr>
  </w:style>
  <w:style w:type="paragraph" w:customStyle="1" w:styleId="guidelines">
    <w:name w:val="guidelines"/>
    <w:pPr>
      <w:spacing w:before="120" w:after="120"/>
      <w:jc w:val="both"/>
    </w:pPr>
    <w:rPr>
      <w:rFonts w:cs="Arial Unicode MS"/>
      <w:i/>
      <w:iCs/>
      <w:color w:val="000000"/>
      <w:sz w:val="20"/>
      <w:szCs w:val="20"/>
      <w:u w:color="000000"/>
      <w:lang w:val="en-US"/>
    </w:rPr>
  </w:style>
  <w:style w:type="paragraph" w:styleId="Testofumetto">
    <w:name w:val="Balloon Text"/>
    <w:basedOn w:val="Normale"/>
    <w:link w:val="TestofumettoCarattere"/>
    <w:uiPriority w:val="99"/>
    <w:semiHidden/>
    <w:unhideWhenUsed/>
    <w:rsid w:val="00476EE3"/>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476EE3"/>
    <w:rPr>
      <w:rFonts w:eastAsia="Calibri"/>
      <w:color w:val="000000"/>
      <w:sz w:val="18"/>
      <w:szCs w:val="18"/>
      <w:u w:color="000000"/>
    </w:rPr>
  </w:style>
  <w:style w:type="paragraph" w:styleId="Paragrafoelenco">
    <w:name w:val="List Paragraph"/>
    <w:basedOn w:val="Normale"/>
    <w:uiPriority w:val="34"/>
    <w:qFormat/>
    <w:rsid w:val="00920595"/>
    <w:pPr>
      <w:ind w:left="720"/>
      <w:contextualSpacing/>
    </w:pPr>
  </w:style>
  <w:style w:type="paragraph" w:styleId="Revisione">
    <w:name w:val="Revision"/>
    <w:hidden/>
    <w:uiPriority w:val="99"/>
    <w:semiHidden/>
    <w:rsid w:val="00AC3B7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rPr>
  </w:style>
  <w:style w:type="character" w:styleId="Rimandocommento">
    <w:name w:val="annotation reference"/>
    <w:basedOn w:val="Carpredefinitoparagrafo"/>
    <w:uiPriority w:val="99"/>
    <w:semiHidden/>
    <w:unhideWhenUsed/>
    <w:rsid w:val="00636983"/>
    <w:rPr>
      <w:sz w:val="18"/>
      <w:szCs w:val="18"/>
    </w:rPr>
  </w:style>
  <w:style w:type="paragraph" w:styleId="Testocommento">
    <w:name w:val="annotation text"/>
    <w:basedOn w:val="Normale"/>
    <w:link w:val="TestocommentoCarattere"/>
    <w:uiPriority w:val="99"/>
    <w:semiHidden/>
    <w:unhideWhenUsed/>
    <w:rsid w:val="00636983"/>
    <w:pPr>
      <w:spacing w:line="240" w:lineRule="auto"/>
    </w:pPr>
    <w:rPr>
      <w:sz w:val="24"/>
      <w:szCs w:val="24"/>
    </w:rPr>
  </w:style>
  <w:style w:type="character" w:customStyle="1" w:styleId="TestocommentoCarattere">
    <w:name w:val="Testo commento Carattere"/>
    <w:basedOn w:val="Carpredefinitoparagrafo"/>
    <w:link w:val="Testocommento"/>
    <w:uiPriority w:val="99"/>
    <w:semiHidden/>
    <w:rsid w:val="00636983"/>
    <w:rPr>
      <w:rFonts w:ascii="Calibri" w:eastAsia="Calibri" w:hAnsi="Calibri" w:cs="Calibri"/>
      <w:color w:val="000000"/>
      <w:u w:color="000000"/>
    </w:rPr>
  </w:style>
  <w:style w:type="paragraph" w:styleId="Soggettocommento">
    <w:name w:val="annotation subject"/>
    <w:basedOn w:val="Testocommento"/>
    <w:next w:val="Testocommento"/>
    <w:link w:val="SoggettocommentoCarattere"/>
    <w:uiPriority w:val="99"/>
    <w:semiHidden/>
    <w:unhideWhenUsed/>
    <w:rsid w:val="00636983"/>
    <w:rPr>
      <w:b/>
      <w:bCs/>
      <w:sz w:val="20"/>
      <w:szCs w:val="20"/>
    </w:rPr>
  </w:style>
  <w:style w:type="character" w:customStyle="1" w:styleId="SoggettocommentoCarattere">
    <w:name w:val="Soggetto commento Carattere"/>
    <w:basedOn w:val="TestocommentoCarattere"/>
    <w:link w:val="Soggettocommento"/>
    <w:uiPriority w:val="99"/>
    <w:semiHidden/>
    <w:rsid w:val="00636983"/>
    <w:rPr>
      <w:rFonts w:ascii="Calibri" w:eastAsia="Calibri" w:hAnsi="Calibri" w:cs="Calibri"/>
      <w:b/>
      <w:bCs/>
      <w:color w:val="000000"/>
      <w:sz w:val="20"/>
      <w:szCs w:val="2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8024737">
      <w:bodyDiv w:val="1"/>
      <w:marLeft w:val="0"/>
      <w:marRight w:val="0"/>
      <w:marTop w:val="0"/>
      <w:marBottom w:val="0"/>
      <w:divBdr>
        <w:top w:val="none" w:sz="0" w:space="0" w:color="auto"/>
        <w:left w:val="none" w:sz="0" w:space="0" w:color="auto"/>
        <w:bottom w:val="none" w:sz="0" w:space="0" w:color="auto"/>
        <w:right w:val="none" w:sz="0" w:space="0" w:color="auto"/>
      </w:divBdr>
    </w:div>
    <w:div w:id="19227619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20</Pages>
  <Words>3524</Words>
  <Characters>20091</Characters>
  <Application>Microsoft Office Word</Application>
  <DocSecurity>0</DocSecurity>
  <Lines>167</Lines>
  <Paragraphs>47</Paragraphs>
  <ScaleCrop>false</ScaleCrop>
  <HeadingPairs>
    <vt:vector size="4" baseType="variant">
      <vt:variant>
        <vt:lpstr>Titolo</vt:lpstr>
      </vt:variant>
      <vt:variant>
        <vt:i4>1</vt:i4>
      </vt:variant>
      <vt:variant>
        <vt:lpstr>Headings</vt:lpstr>
      </vt:variant>
      <vt:variant>
        <vt:i4>57</vt:i4>
      </vt:variant>
    </vt:vector>
  </HeadingPairs>
  <TitlesOfParts>
    <vt:vector size="58" baseType="lpstr">
      <vt:lpstr/>
      <vt:lpstr>INTRODUCTION</vt:lpstr>
      <vt:lpstr>    Background and rationale</vt:lpstr>
      <vt:lpstr>Study design</vt:lpstr>
      <vt:lpstr>    Primary objective</vt:lpstr>
      <vt:lpstr>    Secondary objectives</vt:lpstr>
      <vt:lpstr>    Primary Endpoint</vt:lpstr>
      <vt:lpstr>    Secondary Endpoints</vt:lpstr>
      <vt:lpstr>Methods: Participants, interventions and outcomes</vt:lpstr>
      <vt:lpstr>    Eligibility criteria</vt:lpstr>
      <vt:lpstr>    Inclusion criteria</vt:lpstr>
      <vt:lpstr>    Exclusion criteria </vt:lpstr>
      <vt:lpstr>    Study design description</vt:lpstr>
      <vt:lpstr>Methods: Assignment of interventions (PER I TRIAL CONTROLLATI)</vt:lpstr>
      <vt:lpstr>Allocation</vt:lpstr>
      <vt:lpstr/>
      <vt:lpstr/>
      <vt:lpstr/>
      <vt:lpstr>Methods: Data collection, management and analysis</vt:lpstr>
      <vt:lpstr>Data collection methods</vt:lpstr>
      <vt:lpstr>Statistical methods</vt:lpstr>
      <vt:lpstr>Methods: Monitoring </vt:lpstr>
      <vt:lpstr>Data monitoring</vt:lpstr>
      <vt:lpstr>Advers event</vt:lpstr>
      <vt:lpstr>Auditing</vt:lpstr>
      <vt:lpstr>Ethical considerations</vt:lpstr>
      <vt:lpstr>    Informed consent NON CONFONDERE, neanche nella terminologia, IL CONSENSO INFORMA</vt:lpstr>
      <vt:lpstr>    Informed consent</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Conflict of Interest</vt:lpstr>
      <vt:lpstr>Data ownership</vt:lpstr>
      <vt:lpstr>Publication Policy</vt:lpstr>
      <vt:lpstr>Study timeline</vt:lpstr>
      <vt:lpstr>References</vt:lpstr>
    </vt:vector>
  </TitlesOfParts>
  <Company/>
  <LinksUpToDate>false</LinksUpToDate>
  <CharactersWithSpaces>23568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Sara Covarelli</cp:lastModifiedBy>
  <cp:revision>9</cp:revision>
  <dcterms:created xsi:type="dcterms:W3CDTF">2021-01-04T09:35:00Z</dcterms:created>
  <dcterms:modified xsi:type="dcterms:W3CDTF">2021-01-18T16:15:00Z</dcterms:modified>
</cp:coreProperties>
</file>